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66956CA6" w:rsidR="00453BA2" w:rsidRDefault="00B4740F">
      <w:pPr>
        <w:pBdr>
          <w:top w:val="nil"/>
          <w:left w:val="nil"/>
          <w:bottom w:val="nil"/>
          <w:right w:val="nil"/>
          <w:between w:val="nil"/>
        </w:pBdr>
        <w:ind w:left="720"/>
        <w:rPr>
          <w:b/>
          <w:color w:val="000000"/>
          <w:sz w:val="28"/>
          <w:szCs w:val="28"/>
        </w:rPr>
      </w:pPr>
      <w:r>
        <w:rPr>
          <w:b/>
          <w:noProof/>
        </w:rPr>
        <w:drawing>
          <wp:anchor distT="0" distB="0" distL="114300" distR="114300" simplePos="0" relativeHeight="251661312" behindDoc="0" locked="0" layoutInCell="1" allowOverlap="1" wp14:anchorId="2B2AE114" wp14:editId="46EE67CB">
            <wp:simplePos x="0" y="0"/>
            <wp:positionH relativeFrom="margin">
              <wp:posOffset>38100</wp:posOffset>
            </wp:positionH>
            <wp:positionV relativeFrom="margin">
              <wp:posOffset>50800</wp:posOffset>
            </wp:positionV>
            <wp:extent cx="1266190" cy="942975"/>
            <wp:effectExtent l="0" t="0" r="0" b="0"/>
            <wp:wrapSquare wrapText="bothSides"/>
            <wp:docPr id="1" name="Picture 1" descr="Miscarriage Mgmt Gra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scarriage Mgmt Gran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48D7DD" w14:textId="37E4D969" w:rsidR="00271690" w:rsidRPr="00B4740F" w:rsidRDefault="00271690" w:rsidP="00271690">
      <w:pPr>
        <w:pStyle w:val="NormalWeb"/>
        <w:spacing w:before="0" w:beforeAutospacing="0" w:after="0" w:afterAutospacing="0"/>
        <w:ind w:left="720"/>
        <w:rPr>
          <w:rFonts w:ascii="Times" w:hAnsi="Times"/>
          <w:color w:val="000000"/>
          <w:sz w:val="27"/>
          <w:szCs w:val="27"/>
          <w:lang w:val="es-419"/>
        </w:rPr>
      </w:pPr>
      <w:r w:rsidRPr="00B4740F">
        <w:rPr>
          <w:rFonts w:ascii="Calibri" w:hAnsi="Calibri" w:cs="Calibri"/>
          <w:b/>
          <w:bCs/>
          <w:color w:val="000000"/>
          <w:sz w:val="28"/>
          <w:szCs w:val="28"/>
          <w:lang w:val="es-419"/>
        </w:rPr>
        <w:t xml:space="preserve">Medicamentos para el tratamiento de aborto espontáneo </w:t>
      </w:r>
    </w:p>
    <w:p w14:paraId="1D8E37FE" w14:textId="77777777" w:rsidR="00271690" w:rsidRPr="00B4740F" w:rsidRDefault="00271690" w:rsidP="00271690">
      <w:pPr>
        <w:pStyle w:val="NormalWeb"/>
        <w:spacing w:before="0" w:beforeAutospacing="0" w:after="0" w:afterAutospacing="0"/>
        <w:ind w:left="720"/>
        <w:rPr>
          <w:rFonts w:ascii="Times" w:hAnsi="Times"/>
          <w:color w:val="000000"/>
          <w:sz w:val="27"/>
          <w:szCs w:val="27"/>
          <w:lang w:val="es-419"/>
        </w:rPr>
      </w:pPr>
      <w:r w:rsidRPr="00B4740F">
        <w:rPr>
          <w:rFonts w:ascii="Calibri" w:hAnsi="Calibri" w:cs="Calibri"/>
          <w:b/>
          <w:bCs/>
          <w:color w:val="000000"/>
          <w:sz w:val="28"/>
          <w:szCs w:val="28"/>
          <w:lang w:val="es-419"/>
        </w:rPr>
        <w:t>Folleto de educación para el paciente</w:t>
      </w:r>
    </w:p>
    <w:p w14:paraId="00000004" w14:textId="77777777" w:rsidR="00453BA2" w:rsidRPr="00B4740F" w:rsidRDefault="00453BA2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  <w:lang w:val="es-419"/>
        </w:rPr>
      </w:pPr>
    </w:p>
    <w:p w14:paraId="00000005" w14:textId="77777777" w:rsidR="00453BA2" w:rsidRPr="00B4740F" w:rsidRDefault="00453BA2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  <w:lang w:val="es-419"/>
        </w:rPr>
      </w:pPr>
    </w:p>
    <w:p w14:paraId="00000006" w14:textId="77777777" w:rsidR="00453BA2" w:rsidRPr="00B4740F" w:rsidRDefault="00453BA2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es-419"/>
        </w:rPr>
      </w:pPr>
    </w:p>
    <w:p w14:paraId="31BCA5A1" w14:textId="443845BA" w:rsidR="001840DB" w:rsidRPr="001840DB" w:rsidRDefault="001840DB" w:rsidP="001840D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 w:rsidRPr="001840DB">
        <w:rPr>
          <w:b/>
          <w:bCs/>
          <w:color w:val="000000"/>
        </w:rPr>
        <w:t>Instrucciones</w:t>
      </w:r>
      <w:proofErr w:type="spellEnd"/>
      <w:r>
        <w:rPr>
          <w:b/>
          <w:bCs/>
          <w:color w:val="000000"/>
        </w:rPr>
        <w:t>:</w:t>
      </w:r>
      <w:r w:rsidRPr="001840DB">
        <w:rPr>
          <w:color w:val="000000"/>
        </w:rPr>
        <w:t xml:space="preserve"> </w:t>
      </w:r>
    </w:p>
    <w:p w14:paraId="153FA770" w14:textId="056B20D4" w:rsidR="00271690" w:rsidRPr="00B4740F" w:rsidRDefault="00271690" w:rsidP="0027169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419"/>
        </w:rPr>
      </w:pPr>
      <w:r w:rsidRPr="00B4740F">
        <w:rPr>
          <w:color w:val="000000"/>
          <w:lang w:val="es-419"/>
        </w:rPr>
        <w:t xml:space="preserve">Organice un tiempo y un espacio donde </w:t>
      </w:r>
      <w:r w:rsidR="008F1F30" w:rsidRPr="00B4740F">
        <w:rPr>
          <w:color w:val="000000"/>
          <w:lang w:val="es-419"/>
        </w:rPr>
        <w:t xml:space="preserve">pueda </w:t>
      </w:r>
      <w:r w:rsidRPr="00B4740F">
        <w:rPr>
          <w:color w:val="000000"/>
          <w:lang w:val="es-419"/>
        </w:rPr>
        <w:t>descansar con responsabilidad mínima.      </w:t>
      </w:r>
    </w:p>
    <w:p w14:paraId="4607249E" w14:textId="1CD0D76F" w:rsidR="00271690" w:rsidRPr="00B4740F" w:rsidRDefault="00271690" w:rsidP="0027169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419"/>
        </w:rPr>
      </w:pPr>
      <w:r w:rsidRPr="00B4740F">
        <w:rPr>
          <w:color w:val="000000"/>
          <w:lang w:val="es-419"/>
        </w:rPr>
        <w:t>Asegúrese de contar con una persona de apoyo que l</w:t>
      </w:r>
      <w:r w:rsidR="008F1F30" w:rsidRPr="00B4740F">
        <w:rPr>
          <w:color w:val="000000"/>
          <w:lang w:val="es-419"/>
        </w:rPr>
        <w:t>a</w:t>
      </w:r>
      <w:r w:rsidRPr="00B4740F">
        <w:rPr>
          <w:color w:val="000000"/>
          <w:lang w:val="es-419"/>
        </w:rPr>
        <w:t xml:space="preserve"> acompañe durante este proceso      </w:t>
      </w:r>
    </w:p>
    <w:p w14:paraId="1B148C54" w14:textId="12E5827C" w:rsidR="00271690" w:rsidRPr="00B4740F" w:rsidRDefault="00271690" w:rsidP="0027169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419"/>
        </w:rPr>
      </w:pPr>
      <w:r w:rsidRPr="00B4740F">
        <w:rPr>
          <w:color w:val="000000"/>
          <w:lang w:val="es-419"/>
        </w:rPr>
        <w:t>Después de una comida y estar bien descansad</w:t>
      </w:r>
      <w:r w:rsidR="008F1F30" w:rsidRPr="00B4740F">
        <w:rPr>
          <w:color w:val="000000"/>
          <w:lang w:val="es-419"/>
        </w:rPr>
        <w:t>a</w:t>
      </w:r>
      <w:r w:rsidRPr="00B4740F">
        <w:rPr>
          <w:color w:val="000000"/>
          <w:lang w:val="es-419"/>
        </w:rPr>
        <w:t>, tome 600 - 800 mg de ibuprofeno      </w:t>
      </w:r>
    </w:p>
    <w:p w14:paraId="7E583E90" w14:textId="14198776" w:rsidR="00271690" w:rsidRPr="00B4740F" w:rsidRDefault="00271690" w:rsidP="0027169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419"/>
        </w:rPr>
      </w:pPr>
      <w:r w:rsidRPr="00B4740F">
        <w:rPr>
          <w:color w:val="000000"/>
          <w:lang w:val="es-419"/>
        </w:rPr>
        <w:t xml:space="preserve">El misoprostol viene en pastillas de 200 mcg. Coloque entre las mejillas y las encías, 2 </w:t>
      </w:r>
      <w:r w:rsidR="008F1F30" w:rsidRPr="00B4740F">
        <w:rPr>
          <w:color w:val="000000"/>
          <w:lang w:val="es-419"/>
        </w:rPr>
        <w:t xml:space="preserve">en </w:t>
      </w:r>
      <w:r w:rsidRPr="00B4740F">
        <w:rPr>
          <w:color w:val="000000"/>
          <w:lang w:val="es-419"/>
        </w:rPr>
        <w:t xml:space="preserve"> cada lado, y manténgal</w:t>
      </w:r>
      <w:r w:rsidR="008F1F30" w:rsidRPr="00B4740F">
        <w:rPr>
          <w:color w:val="000000"/>
          <w:lang w:val="es-419"/>
        </w:rPr>
        <w:t>as</w:t>
      </w:r>
      <w:r w:rsidRPr="00B4740F">
        <w:rPr>
          <w:color w:val="000000"/>
          <w:lang w:val="es-419"/>
        </w:rPr>
        <w:t xml:space="preserve"> allí durante 30 minutos y luego trague el resto. Alternativamente, puede colocar el misoprostol en</w:t>
      </w:r>
      <w:r w:rsidR="006376CE">
        <w:rPr>
          <w:color w:val="000000"/>
          <w:lang w:val="es-419"/>
        </w:rPr>
        <w:t xml:space="preserve"> la parte superior de</w:t>
      </w:r>
      <w:r w:rsidRPr="00B4740F">
        <w:rPr>
          <w:color w:val="000000"/>
          <w:lang w:val="es-419"/>
        </w:rPr>
        <w:t xml:space="preserve"> su vagina. Puede acostarse durante 20-30 minutos después de la colocación para asegurarse de que no se caigan.      </w:t>
      </w:r>
    </w:p>
    <w:p w14:paraId="1A652887" w14:textId="326E6C25" w:rsidR="00271690" w:rsidRPr="00B4740F" w:rsidRDefault="00271690" w:rsidP="0027169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419"/>
        </w:rPr>
      </w:pPr>
      <w:r w:rsidRPr="00B4740F">
        <w:rPr>
          <w:color w:val="000000"/>
          <w:lang w:val="es-419"/>
        </w:rPr>
        <w:t xml:space="preserve">Continúe tomando ibuprofeno 600-800 mg cada 6-8 horas durante las primeras 24-48 horas y según sea necesario. Tome alivio adicional </w:t>
      </w:r>
      <w:r w:rsidR="008F1F30" w:rsidRPr="00B4740F">
        <w:rPr>
          <w:color w:val="000000"/>
          <w:lang w:val="es-419"/>
        </w:rPr>
        <w:t xml:space="preserve">para  </w:t>
      </w:r>
      <w:r w:rsidRPr="00B4740F">
        <w:rPr>
          <w:color w:val="000000"/>
          <w:lang w:val="es-419"/>
        </w:rPr>
        <w:t>el dolor según lo prescrito y según sea necesario.      </w:t>
      </w:r>
    </w:p>
    <w:p w14:paraId="35D09398" w14:textId="004C2D1B" w:rsidR="00271690" w:rsidRPr="00B4740F" w:rsidRDefault="00271690" w:rsidP="0027169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419"/>
        </w:rPr>
      </w:pPr>
      <w:r w:rsidRPr="00B4740F">
        <w:rPr>
          <w:color w:val="000000"/>
          <w:lang w:val="es-419"/>
        </w:rPr>
        <w:t>Si no comienza a tener sangrado y calambres dentro de 12-24 horas, puede repetir el proceso y usar 4 píldoras de misoprostol más (800 mcg en sus mejillas / vagina). (Llame a su proveedor de atención médica si  necesita</w:t>
      </w:r>
      <w:r w:rsidR="008F1F30" w:rsidRPr="00B4740F">
        <w:rPr>
          <w:color w:val="000000"/>
          <w:lang w:val="es-419"/>
        </w:rPr>
        <w:t xml:space="preserve"> más pildoras</w:t>
      </w:r>
      <w:r w:rsidRPr="00B4740F">
        <w:rPr>
          <w:color w:val="000000"/>
          <w:lang w:val="es-419"/>
        </w:rPr>
        <w:t>).      </w:t>
      </w:r>
    </w:p>
    <w:p w14:paraId="6D081E59" w14:textId="77777777" w:rsidR="00271690" w:rsidRPr="00B4740F" w:rsidRDefault="00271690" w:rsidP="00271690">
      <w:pPr>
        <w:pStyle w:val="ListParagraph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419"/>
        </w:rPr>
      </w:pPr>
      <w:r w:rsidRPr="00B4740F">
        <w:rPr>
          <w:color w:val="000000"/>
          <w:lang w:val="es-419"/>
        </w:rPr>
        <w:t>Existe un pequeño riesgo de que su aborto espontáneo no se complete después de 1 o 2 dosis de misoprostol y es posible que necesite más medicamentos o un procedimiento de aspiración en la oficina.    </w:t>
      </w:r>
    </w:p>
    <w:p w14:paraId="26F549E1" w14:textId="3E08A754" w:rsidR="00271690" w:rsidRPr="00B4740F" w:rsidRDefault="00271690" w:rsidP="0027169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419"/>
        </w:rPr>
      </w:pPr>
      <w:r w:rsidRPr="00B4740F">
        <w:rPr>
          <w:color w:val="000000"/>
          <w:lang w:val="es-419"/>
        </w:rPr>
        <w:t>    </w:t>
      </w:r>
    </w:p>
    <w:p w14:paraId="209115EC" w14:textId="77777777" w:rsidR="00FF4A3B" w:rsidRDefault="00FF4A3B" w:rsidP="00FF4A3B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Que </w:t>
      </w: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esperar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:</w:t>
      </w:r>
    </w:p>
    <w:p w14:paraId="7902BD5F" w14:textId="22851B14" w:rsidR="00FF4A3B" w:rsidRPr="00B4740F" w:rsidRDefault="00FF4A3B" w:rsidP="00FF4A3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419"/>
        </w:rPr>
      </w:pPr>
      <w:r w:rsidRPr="00B4740F">
        <w:rPr>
          <w:rFonts w:ascii="Calibri" w:hAnsi="Calibri" w:cs="Calibri"/>
          <w:color w:val="000000"/>
          <w:sz w:val="22"/>
          <w:szCs w:val="22"/>
          <w:lang w:val="es-419"/>
        </w:rPr>
        <w:t xml:space="preserve">Espere que el sangrado y los calambres comiencen entre 1 </w:t>
      </w:r>
      <w:r w:rsidR="006376CE">
        <w:rPr>
          <w:rFonts w:ascii="Calibri" w:hAnsi="Calibri" w:cs="Calibri"/>
          <w:color w:val="000000"/>
          <w:sz w:val="22"/>
          <w:szCs w:val="22"/>
          <w:lang w:val="es-419"/>
        </w:rPr>
        <w:t xml:space="preserve">a </w:t>
      </w:r>
      <w:r w:rsidRPr="00B4740F">
        <w:rPr>
          <w:rFonts w:ascii="Calibri" w:hAnsi="Calibri" w:cs="Calibri"/>
          <w:color w:val="000000"/>
          <w:sz w:val="22"/>
          <w:szCs w:val="22"/>
          <w:lang w:val="es-419"/>
        </w:rPr>
        <w:t xml:space="preserve"> 4 horas después de insertar las píldoras y los picos en las próximas 1 a 4 horas.</w:t>
      </w:r>
      <w:r w:rsidRPr="00B4740F">
        <w:rPr>
          <w:color w:val="000000"/>
          <w:sz w:val="14"/>
          <w:szCs w:val="14"/>
          <w:lang w:val="es-419"/>
        </w:rPr>
        <w:t>      </w:t>
      </w:r>
    </w:p>
    <w:p w14:paraId="7927E004" w14:textId="005568D7" w:rsidR="00FF4A3B" w:rsidRPr="00B4740F" w:rsidRDefault="00FF4A3B" w:rsidP="00FF4A3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419"/>
        </w:rPr>
      </w:pPr>
      <w:r w:rsidRPr="00B4740F">
        <w:rPr>
          <w:rFonts w:ascii="Calibri" w:hAnsi="Calibri" w:cs="Calibri"/>
          <w:color w:val="000000"/>
          <w:sz w:val="22"/>
          <w:szCs w:val="22"/>
          <w:lang w:val="es-419"/>
        </w:rPr>
        <w:t>Puede haber coágulos de sangre: contáctenos si son del tamaño de un limón o más grandes</w:t>
      </w:r>
      <w:r w:rsidRPr="00B4740F">
        <w:rPr>
          <w:color w:val="000000"/>
          <w:sz w:val="14"/>
          <w:szCs w:val="14"/>
          <w:lang w:val="es-419"/>
        </w:rPr>
        <w:t>      </w:t>
      </w:r>
    </w:p>
    <w:p w14:paraId="09C9F90F" w14:textId="73B84FE8" w:rsidR="00FF4A3B" w:rsidRPr="00B4740F" w:rsidRDefault="00FF4A3B" w:rsidP="00FF4A3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419"/>
        </w:rPr>
      </w:pPr>
      <w:r w:rsidRPr="00B4740F">
        <w:rPr>
          <w:rFonts w:ascii="Calibri" w:hAnsi="Calibri" w:cs="Calibri"/>
          <w:color w:val="000000"/>
          <w:sz w:val="22"/>
          <w:szCs w:val="22"/>
          <w:lang w:val="es-419"/>
        </w:rPr>
        <w:t>El embarazo real puede ser demasiado pequeño para ver</w:t>
      </w:r>
      <w:r w:rsidRPr="00B4740F">
        <w:rPr>
          <w:color w:val="000000"/>
          <w:sz w:val="14"/>
          <w:szCs w:val="14"/>
          <w:lang w:val="es-419"/>
        </w:rPr>
        <w:t>      </w:t>
      </w:r>
    </w:p>
    <w:p w14:paraId="246474D1" w14:textId="6FBA9750" w:rsidR="00FF4A3B" w:rsidRPr="00B4740F" w:rsidRDefault="00FF4A3B" w:rsidP="00FF4A3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419"/>
        </w:rPr>
      </w:pPr>
      <w:r w:rsidRPr="00B4740F">
        <w:rPr>
          <w:rFonts w:ascii="Calibri" w:hAnsi="Calibri" w:cs="Calibri"/>
          <w:color w:val="000000"/>
          <w:sz w:val="22"/>
          <w:szCs w:val="22"/>
          <w:lang w:val="es-419"/>
        </w:rPr>
        <w:t>Este sangrado y calambres pueden ser más de lo que obtiene con un período</w:t>
      </w:r>
      <w:r w:rsidRPr="00B4740F">
        <w:rPr>
          <w:color w:val="000000"/>
          <w:sz w:val="14"/>
          <w:szCs w:val="14"/>
          <w:lang w:val="es-419"/>
        </w:rPr>
        <w:t>      </w:t>
      </w:r>
    </w:p>
    <w:p w14:paraId="3CE22A87" w14:textId="4C4A2AB3" w:rsidR="00FF4A3B" w:rsidRPr="00B4740F" w:rsidRDefault="00FF4A3B" w:rsidP="00FF4A3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419"/>
        </w:rPr>
      </w:pPr>
      <w:r w:rsidRPr="00B4740F">
        <w:rPr>
          <w:rFonts w:ascii="Calibri" w:hAnsi="Calibri" w:cs="Calibri"/>
          <w:color w:val="000000"/>
          <w:sz w:val="22"/>
          <w:szCs w:val="22"/>
          <w:lang w:val="es-419"/>
        </w:rPr>
        <w:t>Su sangrado debería aligerar y disminuir en los días posteriores a su aborto espontáneo.</w:t>
      </w:r>
      <w:r w:rsidRPr="00B4740F">
        <w:rPr>
          <w:color w:val="000000"/>
          <w:sz w:val="14"/>
          <w:szCs w:val="14"/>
          <w:lang w:val="es-419"/>
        </w:rPr>
        <w:t>      </w:t>
      </w:r>
    </w:p>
    <w:p w14:paraId="0DDBF6D5" w14:textId="77777777" w:rsidR="00FF4A3B" w:rsidRPr="00B4740F" w:rsidRDefault="00FF4A3B" w:rsidP="00FF4A3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419"/>
        </w:rPr>
      </w:pPr>
      <w:r w:rsidRPr="00B4740F">
        <w:rPr>
          <w:rFonts w:ascii="Calibri" w:hAnsi="Calibri" w:cs="Calibri"/>
          <w:color w:val="000000"/>
          <w:sz w:val="22"/>
          <w:szCs w:val="22"/>
          <w:lang w:val="es-419"/>
        </w:rPr>
        <w:t>Su próximo período debería regresar alrededor de 4-8 semanas, pero puede no ser como un período normal; la fertilidad puede regresar a las 2-3 semanas</w:t>
      </w:r>
      <w:r w:rsidRPr="00B4740F">
        <w:rPr>
          <w:color w:val="000000"/>
          <w:sz w:val="14"/>
          <w:szCs w:val="14"/>
          <w:lang w:val="es-419"/>
        </w:rPr>
        <w:t>      </w:t>
      </w:r>
    </w:p>
    <w:p w14:paraId="78F14E1A" w14:textId="331D809E" w:rsidR="00FF4A3B" w:rsidRPr="00B4740F" w:rsidRDefault="00FF4A3B" w:rsidP="00FF4A3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419"/>
        </w:rPr>
      </w:pPr>
      <w:r w:rsidRPr="00B4740F">
        <w:rPr>
          <w:rFonts w:ascii="Noto Sans Symbols" w:hAnsi="Noto Sans Symbols"/>
          <w:color w:val="000000"/>
          <w:sz w:val="22"/>
          <w:szCs w:val="22"/>
          <w:lang w:val="es-419"/>
        </w:rPr>
        <w:t>El</w:t>
      </w:r>
      <w:r w:rsidRPr="00B4740F">
        <w:rPr>
          <w:rFonts w:ascii="Noto Sans Symbols" w:hAnsi="Noto Sans Symbols" w:hint="eastAsia"/>
          <w:color w:val="000000"/>
          <w:sz w:val="22"/>
          <w:szCs w:val="22"/>
          <w:lang w:val="es-419"/>
        </w:rPr>
        <w:t> </w:t>
      </w:r>
      <w:r w:rsidRPr="00B4740F">
        <w:rPr>
          <w:rFonts w:ascii="Calibri" w:hAnsi="Calibri" w:cs="Calibri"/>
          <w:color w:val="000000"/>
          <w:sz w:val="22"/>
          <w:szCs w:val="22"/>
          <w:lang w:val="es-419"/>
        </w:rPr>
        <w:t>sangrado generalmente se detiene después de 2-3 semanas</w:t>
      </w:r>
      <w:r w:rsidRPr="00B4740F">
        <w:rPr>
          <w:color w:val="000000"/>
          <w:sz w:val="14"/>
          <w:szCs w:val="14"/>
          <w:lang w:val="es-419"/>
        </w:rPr>
        <w:t>      </w:t>
      </w:r>
    </w:p>
    <w:p w14:paraId="5C4E35A7" w14:textId="0E2D2CCE" w:rsidR="00FF4A3B" w:rsidRPr="00B4740F" w:rsidRDefault="00FF4A3B" w:rsidP="00FF4A3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419"/>
        </w:rPr>
      </w:pPr>
      <w:r w:rsidRPr="00B4740F">
        <w:rPr>
          <w:rFonts w:ascii="Calibri" w:hAnsi="Calibri" w:cs="Calibri"/>
          <w:color w:val="000000"/>
          <w:sz w:val="22"/>
          <w:szCs w:val="22"/>
          <w:lang w:val="es-419"/>
        </w:rPr>
        <w:t>Algunas personas tienen náuseas, diarrea o escalofríos poco después de usar misoprostol, que debe resolverse en 24 horas.</w:t>
      </w:r>
      <w:r w:rsidRPr="00B4740F">
        <w:rPr>
          <w:color w:val="000000"/>
          <w:sz w:val="14"/>
          <w:szCs w:val="14"/>
          <w:lang w:val="es-419"/>
        </w:rPr>
        <w:t>      </w:t>
      </w:r>
    </w:p>
    <w:p w14:paraId="3F6D2B66" w14:textId="0A6784B1" w:rsidR="00FF4A3B" w:rsidRPr="00B4740F" w:rsidRDefault="00FF4A3B" w:rsidP="00FF4A3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419"/>
        </w:rPr>
      </w:pPr>
      <w:r w:rsidRPr="00B4740F">
        <w:rPr>
          <w:rFonts w:ascii="Calibri" w:hAnsi="Calibri" w:cs="Calibri"/>
          <w:color w:val="000000"/>
          <w:sz w:val="22"/>
          <w:szCs w:val="22"/>
          <w:lang w:val="es-419"/>
        </w:rPr>
        <w:t>Algunas personas tienen fiebre después de usar misoprostol. Si esta fiebre dura más de 8 horas, llámenos.</w:t>
      </w:r>
      <w:r w:rsidRPr="00B4740F">
        <w:rPr>
          <w:color w:val="000000"/>
          <w:sz w:val="14"/>
          <w:szCs w:val="14"/>
          <w:lang w:val="es-419"/>
        </w:rPr>
        <w:t>      </w:t>
      </w:r>
    </w:p>
    <w:p w14:paraId="5A26B8D3" w14:textId="6022025E" w:rsidR="00FF4A3B" w:rsidRPr="00B4740F" w:rsidRDefault="00FF4A3B" w:rsidP="00FF4A3B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419"/>
        </w:rPr>
      </w:pPr>
      <w:r w:rsidRPr="00B4740F">
        <w:rPr>
          <w:rFonts w:ascii="Calibri" w:hAnsi="Calibri" w:cs="Calibri"/>
          <w:color w:val="000000"/>
          <w:sz w:val="22"/>
          <w:szCs w:val="22"/>
          <w:lang w:val="es-419"/>
        </w:rPr>
        <w:t>Las pruebas de embarazo pueden no ser negativas hasta 4 semanas después de un aborto espontáneo completo</w:t>
      </w:r>
      <w:r w:rsidRPr="00B4740F">
        <w:rPr>
          <w:color w:val="000000"/>
          <w:sz w:val="14"/>
          <w:szCs w:val="14"/>
          <w:lang w:val="es-419"/>
        </w:rPr>
        <w:t>      </w:t>
      </w:r>
    </w:p>
    <w:p w14:paraId="0000001C" w14:textId="2D030F15" w:rsidR="00453BA2" w:rsidRDefault="00453BA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lang w:val="es-419"/>
        </w:rPr>
      </w:pPr>
    </w:p>
    <w:p w14:paraId="696652FF" w14:textId="78698EC9" w:rsidR="00B4740F" w:rsidRDefault="00B4740F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lang w:val="es-419"/>
        </w:rPr>
      </w:pPr>
    </w:p>
    <w:p w14:paraId="0497A1BF" w14:textId="4824BF14" w:rsidR="00936B0B" w:rsidRDefault="00936B0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lang w:val="es-419"/>
        </w:rPr>
      </w:pPr>
    </w:p>
    <w:p w14:paraId="44C33FED" w14:textId="77777777" w:rsidR="00936B0B" w:rsidRPr="00B4740F" w:rsidRDefault="00936B0B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lang w:val="es-419"/>
        </w:rPr>
      </w:pPr>
    </w:p>
    <w:p w14:paraId="04E18ACA" w14:textId="6BAFDEEA" w:rsidR="00FF4A3B" w:rsidRPr="00B4740F" w:rsidRDefault="00FF4A3B" w:rsidP="00FF4A3B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419"/>
        </w:rPr>
      </w:pPr>
      <w:r w:rsidRPr="00B4740F">
        <w:rPr>
          <w:rFonts w:ascii="Calibri" w:hAnsi="Calibri" w:cs="Calibri"/>
          <w:b/>
          <w:bCs/>
          <w:color w:val="000000"/>
          <w:sz w:val="22"/>
          <w:szCs w:val="22"/>
          <w:lang w:val="es-419"/>
        </w:rPr>
        <w:lastRenderedPageBreak/>
        <w:t>Duelo</w:t>
      </w:r>
      <w:r w:rsidR="008F1F30" w:rsidRPr="00B4740F">
        <w:rPr>
          <w:rFonts w:ascii="Calibri" w:hAnsi="Calibri" w:cs="Calibri"/>
          <w:b/>
          <w:bCs/>
          <w:color w:val="000000"/>
          <w:sz w:val="22"/>
          <w:szCs w:val="22"/>
          <w:lang w:val="es-419"/>
        </w:rPr>
        <w:t>/</w:t>
      </w:r>
      <w:r w:rsidR="00793299" w:rsidRPr="00B4740F">
        <w:rPr>
          <w:rFonts w:ascii="Calibri" w:hAnsi="Calibri" w:cs="Calibri"/>
          <w:b/>
          <w:bCs/>
          <w:color w:val="000000"/>
          <w:sz w:val="22"/>
          <w:szCs w:val="22"/>
          <w:lang w:val="es-419"/>
        </w:rPr>
        <w:t>dolor/pesar</w:t>
      </w:r>
    </w:p>
    <w:p w14:paraId="00000020" w14:textId="482607E1" w:rsidR="00453BA2" w:rsidRPr="00B4740F" w:rsidRDefault="00FF4A3B" w:rsidP="00B4740F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419"/>
        </w:rPr>
      </w:pPr>
      <w:r w:rsidRPr="00B4740F">
        <w:rPr>
          <w:rFonts w:ascii="Calibri" w:hAnsi="Calibri" w:cs="Calibri"/>
          <w:color w:val="000000"/>
          <w:sz w:val="22"/>
          <w:szCs w:val="22"/>
          <w:lang w:val="es-419"/>
        </w:rPr>
        <w:t>Todas las personas involucradas pueden experimentar una variedad de emociones en respuesta a la pérdida del embarazo. Es importante cuidarse, rodearse de apoyo y ser amable consigo mismo y con los demás.</w:t>
      </w:r>
    </w:p>
    <w:p w14:paraId="1EFC86DA" w14:textId="77777777" w:rsidR="00BF35C1" w:rsidRPr="00B4740F" w:rsidRDefault="00BF35C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lang w:val="es-419"/>
        </w:rPr>
      </w:pPr>
    </w:p>
    <w:p w14:paraId="204DAAB9" w14:textId="77777777" w:rsidR="00FF4A3B" w:rsidRPr="00B4740F" w:rsidRDefault="00FF4A3B" w:rsidP="00FF4A3B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419"/>
        </w:rPr>
      </w:pPr>
      <w:r w:rsidRPr="00B4740F">
        <w:rPr>
          <w:rFonts w:ascii="Calibri" w:hAnsi="Calibri" w:cs="Calibri"/>
          <w:b/>
          <w:bCs/>
          <w:color w:val="000000"/>
          <w:sz w:val="22"/>
          <w:szCs w:val="22"/>
          <w:lang w:val="es-419"/>
        </w:rPr>
        <w:t>Comuníquese con su proveedor al ____________ las 24 horas del día </w:t>
      </w:r>
      <w:r w:rsidRPr="00B4740F">
        <w:rPr>
          <w:rFonts w:ascii="Calibri" w:hAnsi="Calibri" w:cs="Calibri"/>
          <w:color w:val="000000"/>
          <w:sz w:val="22"/>
          <w:szCs w:val="22"/>
          <w:lang w:val="es-419"/>
        </w:rPr>
        <w:t>con cualquier pregunta o inquietud, especialmente si tiene:</w:t>
      </w:r>
    </w:p>
    <w:p w14:paraId="5E9B2C95" w14:textId="494FA0F8" w:rsidR="00FF4A3B" w:rsidRPr="00B4740F" w:rsidRDefault="00FF4A3B" w:rsidP="00FF4A3B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419"/>
        </w:rPr>
      </w:pPr>
      <w:r w:rsidRPr="00B4740F">
        <w:rPr>
          <w:rFonts w:ascii="Calibri" w:hAnsi="Calibri" w:cs="Calibri"/>
          <w:color w:val="000000"/>
          <w:sz w:val="22"/>
          <w:szCs w:val="22"/>
          <w:lang w:val="es-419"/>
        </w:rPr>
        <w:t>Demasiado sangrado (</w:t>
      </w:r>
      <w:r w:rsidR="0079227A">
        <w:rPr>
          <w:rFonts w:ascii="Calibri" w:hAnsi="Calibri" w:cs="Calibri"/>
          <w:color w:val="000000"/>
          <w:sz w:val="22"/>
          <w:szCs w:val="22"/>
          <w:lang w:val="es-419"/>
        </w:rPr>
        <w:t xml:space="preserve">usted esta </w:t>
      </w:r>
      <w:r w:rsidR="006376CE">
        <w:rPr>
          <w:rFonts w:ascii="Calibri" w:hAnsi="Calibri" w:cs="Calibri"/>
          <w:color w:val="000000"/>
          <w:sz w:val="22"/>
          <w:szCs w:val="22"/>
          <w:lang w:val="es-419"/>
        </w:rPr>
        <w:t xml:space="preserve">mojando </w:t>
      </w:r>
      <w:r w:rsidRPr="00B4740F">
        <w:rPr>
          <w:rFonts w:ascii="Calibri" w:hAnsi="Calibri" w:cs="Calibri"/>
          <w:color w:val="000000"/>
          <w:sz w:val="22"/>
          <w:szCs w:val="22"/>
          <w:lang w:val="es-419"/>
        </w:rPr>
        <w:t xml:space="preserve"> 2 </w:t>
      </w:r>
      <w:r w:rsidR="005C1956">
        <w:rPr>
          <w:rFonts w:ascii="Calibri" w:hAnsi="Calibri" w:cs="Calibri"/>
          <w:color w:val="000000"/>
          <w:sz w:val="22"/>
          <w:szCs w:val="22"/>
          <w:lang w:val="es-419"/>
        </w:rPr>
        <w:t>toallas sanitaria</w:t>
      </w:r>
      <w:r w:rsidR="006376CE">
        <w:rPr>
          <w:rFonts w:ascii="Calibri" w:hAnsi="Calibri" w:cs="Calibri"/>
          <w:color w:val="000000"/>
          <w:sz w:val="22"/>
          <w:szCs w:val="22"/>
          <w:lang w:val="es-419"/>
        </w:rPr>
        <w:t>s</w:t>
      </w:r>
      <w:r w:rsidR="005C1956">
        <w:rPr>
          <w:rFonts w:ascii="Calibri" w:hAnsi="Calibri" w:cs="Calibri"/>
          <w:color w:val="000000"/>
          <w:sz w:val="22"/>
          <w:szCs w:val="22"/>
          <w:lang w:val="es-419"/>
        </w:rPr>
        <w:t xml:space="preserve"> (toallas femeninas o higiénica</w:t>
      </w:r>
      <w:r w:rsidR="0079227A">
        <w:rPr>
          <w:rFonts w:ascii="Calibri" w:hAnsi="Calibri" w:cs="Calibri"/>
          <w:color w:val="000000"/>
          <w:sz w:val="22"/>
          <w:szCs w:val="22"/>
          <w:lang w:val="es-419"/>
        </w:rPr>
        <w:t>s</w:t>
      </w:r>
      <w:r w:rsidR="005C1956">
        <w:rPr>
          <w:rFonts w:ascii="Calibri" w:hAnsi="Calibri" w:cs="Calibri"/>
          <w:color w:val="000000"/>
          <w:sz w:val="22"/>
          <w:szCs w:val="22"/>
          <w:lang w:val="es-419"/>
        </w:rPr>
        <w:t xml:space="preserve">) </w:t>
      </w:r>
      <w:r w:rsidRPr="00B4740F">
        <w:rPr>
          <w:rFonts w:ascii="Calibri" w:hAnsi="Calibri" w:cs="Calibri"/>
          <w:color w:val="000000"/>
          <w:sz w:val="22"/>
          <w:szCs w:val="22"/>
          <w:lang w:val="es-419"/>
        </w:rPr>
        <w:t>regulares en una hora durante 2 horas seguidas)</w:t>
      </w:r>
      <w:r w:rsidRPr="00B4740F">
        <w:rPr>
          <w:color w:val="000000"/>
          <w:sz w:val="14"/>
          <w:szCs w:val="14"/>
          <w:lang w:val="es-419"/>
        </w:rPr>
        <w:t>                   </w:t>
      </w:r>
    </w:p>
    <w:p w14:paraId="020A44DF" w14:textId="3B45EB57" w:rsidR="00FF4A3B" w:rsidRPr="00B4740F" w:rsidRDefault="00FF4A3B" w:rsidP="00FF4A3B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419"/>
        </w:rPr>
      </w:pPr>
      <w:r w:rsidRPr="00B4740F">
        <w:rPr>
          <w:rFonts w:ascii="Calibri" w:hAnsi="Calibri" w:cs="Calibri"/>
          <w:color w:val="000000"/>
          <w:sz w:val="22"/>
          <w:szCs w:val="22"/>
          <w:lang w:val="es-419"/>
        </w:rPr>
        <w:t>Sangrado abundante o calambres dolorosos que duran más de 4 horas</w:t>
      </w:r>
      <w:r w:rsidRPr="00B4740F">
        <w:rPr>
          <w:color w:val="000000"/>
          <w:sz w:val="14"/>
          <w:szCs w:val="14"/>
          <w:lang w:val="es-419"/>
        </w:rPr>
        <w:t>                   </w:t>
      </w:r>
    </w:p>
    <w:p w14:paraId="5F00D256" w14:textId="0EDF335F" w:rsidR="00FF4A3B" w:rsidRPr="00B4740F" w:rsidRDefault="00FF4A3B" w:rsidP="00FF4A3B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419"/>
        </w:rPr>
      </w:pPr>
      <w:r w:rsidRPr="00B4740F">
        <w:rPr>
          <w:rFonts w:ascii="Calibri" w:hAnsi="Calibri" w:cs="Calibri"/>
          <w:color w:val="000000"/>
          <w:sz w:val="22"/>
          <w:szCs w:val="22"/>
          <w:lang w:val="es-419"/>
        </w:rPr>
        <w:t xml:space="preserve">Fiebre </w:t>
      </w:r>
      <w:r w:rsidR="008F1F30" w:rsidRPr="00B4740F">
        <w:rPr>
          <w:rFonts w:ascii="Calibri" w:hAnsi="Calibri" w:cs="Calibri"/>
          <w:color w:val="000000"/>
          <w:sz w:val="22"/>
          <w:szCs w:val="22"/>
          <w:lang w:val="es-419"/>
        </w:rPr>
        <w:t xml:space="preserve">con </w:t>
      </w:r>
      <w:r w:rsidRPr="00B4740F">
        <w:rPr>
          <w:rFonts w:ascii="Calibri" w:hAnsi="Calibri" w:cs="Calibri"/>
          <w:color w:val="000000"/>
          <w:sz w:val="22"/>
          <w:szCs w:val="22"/>
          <w:lang w:val="es-419"/>
        </w:rPr>
        <w:t xml:space="preserve"> temperatura oral superior a 100.4 ° F (si persiste más de 8 horas después de la dosis de misoprostol)</w:t>
      </w:r>
      <w:r w:rsidRPr="00B4740F">
        <w:rPr>
          <w:color w:val="000000"/>
          <w:sz w:val="14"/>
          <w:szCs w:val="14"/>
          <w:lang w:val="es-419"/>
        </w:rPr>
        <w:t>                   </w:t>
      </w:r>
    </w:p>
    <w:p w14:paraId="3D921758" w14:textId="23C27EDB" w:rsidR="00FF4A3B" w:rsidRDefault="00FF4A3B" w:rsidP="00FF4A3B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Desmayos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,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fatiga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o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debilidad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significativa</w:t>
      </w:r>
      <w:proofErr w:type="spellEnd"/>
      <w:r>
        <w:rPr>
          <w:color w:val="000000"/>
          <w:sz w:val="14"/>
          <w:szCs w:val="14"/>
        </w:rPr>
        <w:t>                   </w:t>
      </w:r>
    </w:p>
    <w:p w14:paraId="28965D3E" w14:textId="6D98CB12" w:rsidR="00FF4A3B" w:rsidRPr="00B4740F" w:rsidRDefault="00FF4A3B" w:rsidP="00FF4A3B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419"/>
        </w:rPr>
      </w:pPr>
      <w:r w:rsidRPr="00B4740F">
        <w:rPr>
          <w:rFonts w:ascii="Calibri" w:hAnsi="Calibri" w:cs="Calibri"/>
          <w:color w:val="000000"/>
          <w:sz w:val="22"/>
          <w:szCs w:val="22"/>
          <w:lang w:val="es-419"/>
        </w:rPr>
        <w:t>Coágulos de sangre del tamaño de un limón</w:t>
      </w:r>
      <w:r w:rsidRPr="00B4740F">
        <w:rPr>
          <w:color w:val="000000"/>
          <w:sz w:val="14"/>
          <w:szCs w:val="14"/>
          <w:lang w:val="es-419"/>
        </w:rPr>
        <w:t>                  </w:t>
      </w:r>
    </w:p>
    <w:p w14:paraId="2B83D7EF" w14:textId="6E013109" w:rsidR="00FF4A3B" w:rsidRPr="00B4740F" w:rsidRDefault="00FF4A3B" w:rsidP="00FF4A3B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419"/>
        </w:rPr>
      </w:pPr>
      <w:r w:rsidRPr="00B4740F">
        <w:rPr>
          <w:rFonts w:ascii="Calibri" w:hAnsi="Calibri" w:cs="Calibri"/>
          <w:color w:val="000000"/>
          <w:sz w:val="22"/>
          <w:szCs w:val="22"/>
          <w:lang w:val="es-419"/>
        </w:rPr>
        <w:t xml:space="preserve">Dolor en la parte </w:t>
      </w:r>
      <w:r w:rsidR="00E56156">
        <w:rPr>
          <w:rFonts w:ascii="Calibri" w:hAnsi="Calibri" w:cs="Calibri"/>
          <w:color w:val="000000"/>
          <w:sz w:val="22"/>
          <w:szCs w:val="22"/>
          <w:lang w:val="es-419"/>
        </w:rPr>
        <w:t xml:space="preserve">inferior </w:t>
      </w:r>
      <w:r w:rsidRPr="00B4740F">
        <w:rPr>
          <w:rFonts w:ascii="Calibri" w:hAnsi="Calibri" w:cs="Calibri"/>
          <w:color w:val="000000"/>
          <w:sz w:val="22"/>
          <w:szCs w:val="22"/>
          <w:lang w:val="es-419"/>
        </w:rPr>
        <w:t>del abdomen y sentirse enferm</w:t>
      </w:r>
      <w:r w:rsidR="008F1F30" w:rsidRPr="00B4740F">
        <w:rPr>
          <w:rFonts w:ascii="Calibri" w:hAnsi="Calibri" w:cs="Calibri"/>
          <w:color w:val="000000"/>
          <w:sz w:val="22"/>
          <w:szCs w:val="22"/>
          <w:lang w:val="es-419"/>
        </w:rPr>
        <w:t>a</w:t>
      </w:r>
      <w:r w:rsidRPr="00B4740F">
        <w:rPr>
          <w:rFonts w:ascii="Calibri" w:hAnsi="Calibri" w:cs="Calibri"/>
          <w:color w:val="000000"/>
          <w:sz w:val="22"/>
          <w:szCs w:val="22"/>
          <w:lang w:val="es-419"/>
        </w:rPr>
        <w:t xml:space="preserve"> en los días posteriores a la finalización de los calambres y el sangrado</w:t>
      </w:r>
      <w:r w:rsidRPr="00B4740F">
        <w:rPr>
          <w:color w:val="000000"/>
          <w:sz w:val="14"/>
          <w:szCs w:val="14"/>
          <w:lang w:val="es-419"/>
        </w:rPr>
        <w:t>                   </w:t>
      </w:r>
    </w:p>
    <w:p w14:paraId="7BFFBF71" w14:textId="3EC31BFB" w:rsidR="00FF4A3B" w:rsidRPr="00B4740F" w:rsidRDefault="00FF4A3B" w:rsidP="00FF4A3B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419"/>
        </w:rPr>
      </w:pPr>
      <w:r w:rsidRPr="00B4740F">
        <w:rPr>
          <w:rFonts w:ascii="Calibri" w:hAnsi="Calibri" w:cs="Calibri"/>
          <w:color w:val="000000"/>
          <w:sz w:val="22"/>
          <w:szCs w:val="22"/>
          <w:lang w:val="es-419"/>
        </w:rPr>
        <w:t xml:space="preserve">Signos de infección que incluyen dolor (aparte de calambres) en la parte </w:t>
      </w:r>
      <w:r w:rsidR="00E56156">
        <w:rPr>
          <w:rFonts w:ascii="Calibri" w:hAnsi="Calibri" w:cs="Calibri"/>
          <w:color w:val="000000"/>
          <w:sz w:val="22"/>
          <w:szCs w:val="22"/>
          <w:lang w:val="es-419"/>
        </w:rPr>
        <w:t xml:space="preserve">inferior </w:t>
      </w:r>
      <w:r w:rsidRPr="00B4740F">
        <w:rPr>
          <w:rFonts w:ascii="Calibri" w:hAnsi="Calibri" w:cs="Calibri"/>
          <w:color w:val="000000"/>
          <w:sz w:val="22"/>
          <w:szCs w:val="22"/>
          <w:lang w:val="es-419"/>
        </w:rPr>
        <w:t xml:space="preserve"> del abdomen, flujo vaginal con mal olor y / o fiebre como se describió anteriormente</w:t>
      </w:r>
      <w:r w:rsidRPr="00B4740F">
        <w:rPr>
          <w:color w:val="000000"/>
          <w:sz w:val="14"/>
          <w:szCs w:val="14"/>
          <w:lang w:val="es-419"/>
        </w:rPr>
        <w:t>                   </w:t>
      </w:r>
    </w:p>
    <w:p w14:paraId="1D60472B" w14:textId="19B37437" w:rsidR="00FF4A3B" w:rsidRPr="00B4740F" w:rsidRDefault="00FF4A3B" w:rsidP="00FF4A3B">
      <w:pPr>
        <w:pStyle w:val="NormalWeb"/>
        <w:numPr>
          <w:ilvl w:val="1"/>
          <w:numId w:val="7"/>
        </w:numPr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419"/>
        </w:rPr>
      </w:pPr>
      <w:r w:rsidRPr="00B4740F">
        <w:rPr>
          <w:rFonts w:ascii="Calibri" w:hAnsi="Calibri" w:cs="Calibri"/>
          <w:color w:val="000000"/>
          <w:sz w:val="22"/>
          <w:szCs w:val="22"/>
          <w:lang w:val="es-419"/>
        </w:rPr>
        <w:t>Dolor que no se puede controlar en casa con medicamentos recetados</w:t>
      </w:r>
      <w:r w:rsidRPr="00B4740F">
        <w:rPr>
          <w:color w:val="000000"/>
          <w:sz w:val="14"/>
          <w:szCs w:val="14"/>
          <w:lang w:val="es-419"/>
        </w:rPr>
        <w:t>                   </w:t>
      </w:r>
    </w:p>
    <w:p w14:paraId="0000002A" w14:textId="77777777" w:rsidR="00453BA2" w:rsidRPr="00B4740F" w:rsidRDefault="00453BA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lang w:val="es-419"/>
        </w:rPr>
      </w:pPr>
    </w:p>
    <w:p w14:paraId="4FC76E74" w14:textId="77777777" w:rsidR="00FF4A3B" w:rsidRPr="00B4740F" w:rsidRDefault="00FF4A3B" w:rsidP="00FF4A3B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419"/>
        </w:rPr>
      </w:pPr>
      <w:r w:rsidRPr="00B4740F">
        <w:rPr>
          <w:rFonts w:ascii="Calibri" w:hAnsi="Calibri" w:cs="Calibri"/>
          <w:b/>
          <w:bCs/>
          <w:color w:val="000000"/>
          <w:sz w:val="22"/>
          <w:szCs w:val="22"/>
          <w:lang w:val="es-419"/>
        </w:rPr>
        <w:t>Seguimiento: </w:t>
      </w:r>
    </w:p>
    <w:p w14:paraId="30E53C3F" w14:textId="79D72B72" w:rsidR="00FF4A3B" w:rsidRPr="00B4740F" w:rsidRDefault="00FF4A3B" w:rsidP="00FF4A3B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419"/>
        </w:rPr>
      </w:pPr>
      <w:r w:rsidRPr="00B4740F">
        <w:rPr>
          <w:rFonts w:ascii="Calibri" w:hAnsi="Calibri" w:cs="Calibri"/>
          <w:color w:val="000000"/>
          <w:sz w:val="22"/>
          <w:szCs w:val="22"/>
          <w:lang w:val="es-419"/>
        </w:rPr>
        <w:t>Regrese a la clínica en </w:t>
      </w:r>
      <w:r w:rsidRPr="00B4740F">
        <w:rPr>
          <w:rFonts w:ascii="Calibri" w:hAnsi="Calibri" w:cs="Calibri"/>
          <w:b/>
          <w:bCs/>
          <w:color w:val="000000"/>
          <w:sz w:val="22"/>
          <w:szCs w:val="22"/>
          <w:lang w:val="es-419"/>
        </w:rPr>
        <w:t>1-2 semanas </w:t>
      </w:r>
      <w:r w:rsidRPr="00B4740F">
        <w:rPr>
          <w:rFonts w:ascii="Calibri" w:hAnsi="Calibri" w:cs="Calibri"/>
          <w:color w:val="000000"/>
          <w:sz w:val="22"/>
          <w:szCs w:val="22"/>
          <w:lang w:val="es-419"/>
        </w:rPr>
        <w:t>el ________________ a las ____________ . </w:t>
      </w:r>
    </w:p>
    <w:p w14:paraId="0000002D" w14:textId="77777777" w:rsidR="00453BA2" w:rsidRPr="00B4740F" w:rsidRDefault="00453BA2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  <w:u w:val="single"/>
          <w:lang w:val="es-419"/>
        </w:rPr>
      </w:pPr>
    </w:p>
    <w:p w14:paraId="0000002E" w14:textId="77777777" w:rsidR="00453BA2" w:rsidRPr="00B4740F" w:rsidRDefault="00453BA2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  <w:u w:val="single"/>
          <w:lang w:val="es-419"/>
        </w:rPr>
      </w:pPr>
    </w:p>
    <w:p w14:paraId="0000002F" w14:textId="77777777" w:rsidR="00453BA2" w:rsidRPr="00B4740F" w:rsidRDefault="000D472D">
      <w:pPr>
        <w:rPr>
          <w:b/>
          <w:u w:val="single"/>
          <w:lang w:val="es-419"/>
        </w:rPr>
      </w:pPr>
      <w:r w:rsidRPr="00B4740F">
        <w:rPr>
          <w:lang w:val="es-419"/>
        </w:rPr>
        <w:br w:type="page"/>
      </w:r>
    </w:p>
    <w:p w14:paraId="551E2D4A" w14:textId="530A36D0" w:rsidR="00FF4A3B" w:rsidRPr="00B4740F" w:rsidRDefault="00B4740F" w:rsidP="00FF4A3B">
      <w:pPr>
        <w:pStyle w:val="NormalWeb"/>
        <w:spacing w:before="0" w:beforeAutospacing="0" w:after="0" w:afterAutospacing="0"/>
        <w:rPr>
          <w:rFonts w:ascii="Calibri" w:hAnsi="Calibri" w:cs="Calibri"/>
          <w:b/>
          <w:bCs/>
          <w:color w:val="000000"/>
          <w:sz w:val="28"/>
          <w:szCs w:val="28"/>
          <w:lang w:val="es-419"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0DC94B04" wp14:editId="0693915D">
            <wp:simplePos x="0" y="0"/>
            <wp:positionH relativeFrom="margin">
              <wp:posOffset>50800</wp:posOffset>
            </wp:positionH>
            <wp:positionV relativeFrom="margin">
              <wp:posOffset>76200</wp:posOffset>
            </wp:positionV>
            <wp:extent cx="1266190" cy="942975"/>
            <wp:effectExtent l="0" t="0" r="0" b="0"/>
            <wp:wrapSquare wrapText="bothSides"/>
            <wp:docPr id="2" name="Picture 2" descr="Miscarriage Mgmt Gra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scarriage Mgmt Grant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19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98ADA1" w14:textId="2CD7588C" w:rsidR="00FF4A3B" w:rsidRPr="00B4740F" w:rsidRDefault="00FF4A3B" w:rsidP="00FF4A3B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419"/>
        </w:rPr>
      </w:pPr>
      <w:r w:rsidRPr="00B4740F">
        <w:rPr>
          <w:rFonts w:ascii="Calibri" w:hAnsi="Calibri" w:cs="Calibri"/>
          <w:b/>
          <w:bCs/>
          <w:color w:val="000000"/>
          <w:sz w:val="28"/>
          <w:szCs w:val="28"/>
          <w:lang w:val="es-419"/>
        </w:rPr>
        <w:t xml:space="preserve">Aspiración </w:t>
      </w:r>
      <w:r w:rsidR="001840DB" w:rsidRPr="00B4740F">
        <w:rPr>
          <w:rFonts w:ascii="Calibri" w:hAnsi="Calibri" w:cs="Calibri"/>
          <w:b/>
          <w:bCs/>
          <w:color w:val="000000"/>
          <w:sz w:val="28"/>
          <w:szCs w:val="28"/>
          <w:lang w:val="es-419"/>
        </w:rPr>
        <w:t xml:space="preserve">para el tratamiento </w:t>
      </w:r>
      <w:r w:rsidRPr="00B4740F">
        <w:rPr>
          <w:rFonts w:ascii="Calibri" w:hAnsi="Calibri" w:cs="Calibri"/>
          <w:b/>
          <w:bCs/>
          <w:color w:val="000000"/>
          <w:sz w:val="28"/>
          <w:szCs w:val="28"/>
          <w:lang w:val="es-419"/>
        </w:rPr>
        <w:t xml:space="preserve">de aborto </w:t>
      </w:r>
      <w:r w:rsidR="001840DB" w:rsidRPr="00B4740F">
        <w:rPr>
          <w:rFonts w:ascii="Calibri" w:hAnsi="Calibri" w:cs="Calibri"/>
          <w:b/>
          <w:bCs/>
          <w:color w:val="000000"/>
          <w:sz w:val="28"/>
          <w:szCs w:val="28"/>
          <w:lang w:val="es-419"/>
        </w:rPr>
        <w:t>espontáneo</w:t>
      </w:r>
    </w:p>
    <w:p w14:paraId="3549C218" w14:textId="77777777" w:rsidR="00FF4A3B" w:rsidRPr="00B4740F" w:rsidRDefault="00FF4A3B" w:rsidP="00FF4A3B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419"/>
        </w:rPr>
      </w:pPr>
      <w:r w:rsidRPr="00B4740F">
        <w:rPr>
          <w:rFonts w:ascii="Calibri" w:hAnsi="Calibri" w:cs="Calibri"/>
          <w:b/>
          <w:bCs/>
          <w:color w:val="000000"/>
          <w:sz w:val="28"/>
          <w:szCs w:val="28"/>
          <w:lang w:val="es-419"/>
        </w:rPr>
        <w:t>Folleto de educación para el paciente</w:t>
      </w:r>
    </w:p>
    <w:p w14:paraId="00000031" w14:textId="69A7ECEE" w:rsidR="00453BA2" w:rsidRPr="00B4740F" w:rsidRDefault="00453BA2">
      <w:pPr>
        <w:rPr>
          <w:b/>
          <w:sz w:val="28"/>
          <w:szCs w:val="28"/>
          <w:lang w:val="es-419"/>
        </w:rPr>
      </w:pPr>
    </w:p>
    <w:p w14:paraId="00000033" w14:textId="77777777" w:rsidR="00453BA2" w:rsidRPr="00B4740F" w:rsidRDefault="00453BA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419"/>
        </w:rPr>
      </w:pPr>
    </w:p>
    <w:p w14:paraId="00000034" w14:textId="77777777" w:rsidR="00453BA2" w:rsidRPr="00B4740F" w:rsidRDefault="00453BA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lang w:val="es-419"/>
        </w:rPr>
      </w:pPr>
    </w:p>
    <w:p w14:paraId="593B3102" w14:textId="77777777" w:rsidR="00FF4A3B" w:rsidRPr="00B4740F" w:rsidRDefault="00FF4A3B" w:rsidP="00FF4A3B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419"/>
        </w:rPr>
      </w:pPr>
      <w:r w:rsidRPr="00B4740F">
        <w:rPr>
          <w:rFonts w:ascii="Calibri" w:hAnsi="Calibri" w:cs="Calibri"/>
          <w:b/>
          <w:bCs/>
          <w:color w:val="000000"/>
          <w:sz w:val="22"/>
          <w:szCs w:val="22"/>
          <w:lang w:val="es-419"/>
        </w:rPr>
        <w:t>Instrucciones antes de su cita:</w:t>
      </w:r>
    </w:p>
    <w:p w14:paraId="72670B7A" w14:textId="733D0E0E" w:rsidR="00FF4A3B" w:rsidRPr="00B4740F" w:rsidRDefault="00FF4A3B" w:rsidP="00FF4A3B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419"/>
        </w:rPr>
      </w:pPr>
      <w:r w:rsidRPr="00B4740F">
        <w:rPr>
          <w:rFonts w:ascii="Calibri" w:hAnsi="Calibri" w:cs="Calibri"/>
          <w:color w:val="000000"/>
          <w:sz w:val="22"/>
          <w:szCs w:val="22"/>
          <w:lang w:val="es-419"/>
        </w:rPr>
        <w:t>Acuda a su cita bien descansad</w:t>
      </w:r>
      <w:r w:rsidR="00E56156">
        <w:rPr>
          <w:rFonts w:ascii="Calibri" w:hAnsi="Calibri" w:cs="Calibri"/>
          <w:color w:val="000000"/>
          <w:sz w:val="22"/>
          <w:szCs w:val="22"/>
          <w:lang w:val="es-419"/>
        </w:rPr>
        <w:t>a</w:t>
      </w:r>
      <w:r w:rsidRPr="00B4740F">
        <w:rPr>
          <w:rFonts w:ascii="Calibri" w:hAnsi="Calibri" w:cs="Calibri"/>
          <w:color w:val="000000"/>
          <w:sz w:val="22"/>
          <w:szCs w:val="22"/>
          <w:lang w:val="es-419"/>
        </w:rPr>
        <w:t xml:space="preserve"> e hidratad</w:t>
      </w:r>
      <w:r w:rsidR="00E56156">
        <w:rPr>
          <w:rFonts w:ascii="Calibri" w:hAnsi="Calibri" w:cs="Calibri"/>
          <w:color w:val="000000"/>
          <w:sz w:val="22"/>
          <w:szCs w:val="22"/>
          <w:lang w:val="es-419"/>
        </w:rPr>
        <w:t xml:space="preserve">a </w:t>
      </w:r>
      <w:r w:rsidRPr="00B4740F">
        <w:rPr>
          <w:rFonts w:ascii="Calibri" w:hAnsi="Calibri" w:cs="Calibri"/>
          <w:color w:val="000000"/>
          <w:sz w:val="22"/>
          <w:szCs w:val="22"/>
          <w:lang w:val="es-419"/>
        </w:rPr>
        <w:t xml:space="preserve"> y después de una comida ligera.</w:t>
      </w:r>
      <w:r w:rsidRPr="00B4740F">
        <w:rPr>
          <w:color w:val="000000"/>
          <w:sz w:val="14"/>
          <w:szCs w:val="14"/>
          <w:lang w:val="es-419"/>
        </w:rPr>
        <w:t>      </w:t>
      </w:r>
    </w:p>
    <w:p w14:paraId="76303CE1" w14:textId="7BAFEE8D" w:rsidR="00FF4A3B" w:rsidRPr="00B4740F" w:rsidRDefault="00FF4A3B" w:rsidP="00FF4A3B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419"/>
        </w:rPr>
      </w:pPr>
      <w:r w:rsidRPr="00B4740F">
        <w:rPr>
          <w:rFonts w:ascii="Calibri" w:hAnsi="Calibri" w:cs="Calibri"/>
          <w:color w:val="000000"/>
          <w:sz w:val="22"/>
          <w:szCs w:val="22"/>
          <w:lang w:val="es-419"/>
        </w:rPr>
        <w:t>Se le darán recetas que necesita surtir por adelantado, por favor traiga los medicamentos a su cita. Los tomará después de recibir asesoramiento y firmará su formulario de consentimiento.</w:t>
      </w:r>
      <w:r w:rsidRPr="00B4740F">
        <w:rPr>
          <w:color w:val="000000"/>
          <w:sz w:val="14"/>
          <w:szCs w:val="14"/>
          <w:lang w:val="es-419"/>
        </w:rPr>
        <w:t>      </w:t>
      </w:r>
    </w:p>
    <w:p w14:paraId="339C83CB" w14:textId="18B428C2" w:rsidR="00FF4A3B" w:rsidRPr="00B4740F" w:rsidRDefault="00FF4A3B" w:rsidP="00FF4A3B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419"/>
        </w:rPr>
      </w:pPr>
      <w:r w:rsidRPr="00B4740F">
        <w:rPr>
          <w:rFonts w:ascii="Calibri" w:hAnsi="Calibri" w:cs="Calibri"/>
          <w:color w:val="000000"/>
          <w:sz w:val="22"/>
          <w:szCs w:val="22"/>
          <w:lang w:val="es-419"/>
        </w:rPr>
        <w:t>Puede tener una persona de apoyo con usted durante el procedimiento.</w:t>
      </w:r>
      <w:r w:rsidRPr="00B4740F">
        <w:rPr>
          <w:color w:val="000000"/>
          <w:sz w:val="14"/>
          <w:szCs w:val="14"/>
          <w:lang w:val="es-419"/>
        </w:rPr>
        <w:t>      </w:t>
      </w:r>
    </w:p>
    <w:p w14:paraId="1678C68F" w14:textId="08511178" w:rsidR="00FF4A3B" w:rsidRPr="00B4740F" w:rsidRDefault="00FF4A3B" w:rsidP="00FF4A3B">
      <w:pPr>
        <w:pStyle w:val="NormalWeb"/>
        <w:numPr>
          <w:ilvl w:val="0"/>
          <w:numId w:val="8"/>
        </w:numPr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419"/>
        </w:rPr>
      </w:pPr>
      <w:r w:rsidRPr="00B4740F">
        <w:rPr>
          <w:rFonts w:ascii="Calibri" w:hAnsi="Calibri" w:cs="Calibri"/>
          <w:color w:val="000000"/>
          <w:sz w:val="22"/>
          <w:szCs w:val="22"/>
          <w:lang w:val="es-419"/>
        </w:rPr>
        <w:t xml:space="preserve">Deberá organizar un </w:t>
      </w:r>
      <w:r w:rsidR="005C1956">
        <w:rPr>
          <w:rFonts w:ascii="Calibri" w:hAnsi="Calibri" w:cs="Calibri"/>
          <w:color w:val="000000"/>
          <w:sz w:val="22"/>
          <w:szCs w:val="22"/>
          <w:lang w:val="es-419"/>
        </w:rPr>
        <w:t xml:space="preserve">transporte </w:t>
      </w:r>
      <w:r w:rsidRPr="00B4740F">
        <w:rPr>
          <w:rFonts w:ascii="Calibri" w:hAnsi="Calibri" w:cs="Calibri"/>
          <w:color w:val="000000"/>
          <w:sz w:val="22"/>
          <w:szCs w:val="22"/>
          <w:lang w:val="es-419"/>
        </w:rPr>
        <w:t xml:space="preserve"> a casa desde la clínica</w:t>
      </w:r>
      <w:r w:rsidRPr="00B4740F">
        <w:rPr>
          <w:color w:val="000000"/>
          <w:sz w:val="14"/>
          <w:szCs w:val="14"/>
          <w:lang w:val="es-419"/>
        </w:rPr>
        <w:t>      </w:t>
      </w:r>
    </w:p>
    <w:p w14:paraId="0000003A" w14:textId="77777777" w:rsidR="00453BA2" w:rsidRPr="00B4740F" w:rsidRDefault="00453BA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lang w:val="es-419"/>
        </w:rPr>
      </w:pPr>
    </w:p>
    <w:p w14:paraId="353BDCF5" w14:textId="77777777" w:rsidR="00FF4A3B" w:rsidRPr="00B4740F" w:rsidRDefault="00FF4A3B" w:rsidP="00FF4A3B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419"/>
        </w:rPr>
      </w:pPr>
      <w:r w:rsidRPr="00B4740F">
        <w:rPr>
          <w:rFonts w:ascii="Calibri" w:hAnsi="Calibri" w:cs="Calibri"/>
          <w:b/>
          <w:bCs/>
          <w:color w:val="000000"/>
          <w:sz w:val="22"/>
          <w:szCs w:val="22"/>
          <w:lang w:val="es-419"/>
        </w:rPr>
        <w:t>Qué esperar en su cita:</w:t>
      </w:r>
    </w:p>
    <w:p w14:paraId="54986384" w14:textId="48E79A7C" w:rsidR="00FF4A3B" w:rsidRPr="00B4740F" w:rsidRDefault="00FF4A3B" w:rsidP="00FF4A3B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419"/>
        </w:rPr>
      </w:pPr>
      <w:r w:rsidRPr="00B4740F">
        <w:rPr>
          <w:rFonts w:ascii="Calibri" w:hAnsi="Calibri" w:cs="Calibri"/>
          <w:color w:val="000000"/>
          <w:sz w:val="22"/>
          <w:szCs w:val="22"/>
          <w:lang w:val="es-419"/>
        </w:rPr>
        <w:t>Cita de 15 minutos para revisar el procedimiento, firmar los consentimientos y tomar sus medicamentos previos.</w:t>
      </w:r>
      <w:r w:rsidRPr="00B4740F">
        <w:rPr>
          <w:color w:val="000000"/>
          <w:sz w:val="14"/>
          <w:szCs w:val="14"/>
          <w:lang w:val="es-419"/>
        </w:rPr>
        <w:t>      </w:t>
      </w:r>
    </w:p>
    <w:p w14:paraId="752EA7DA" w14:textId="2917EF1A" w:rsidR="00FF4A3B" w:rsidRDefault="00FF4A3B" w:rsidP="00FF4A3B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Calibri" w:hAnsi="Calibri" w:cs="Calibri"/>
          <w:color w:val="000000"/>
          <w:sz w:val="22"/>
          <w:szCs w:val="22"/>
        </w:rPr>
        <w:t>Esper</w:t>
      </w:r>
      <w:r w:rsidR="005C1956">
        <w:rPr>
          <w:rFonts w:ascii="Calibri" w:hAnsi="Calibri" w:cs="Calibri"/>
          <w:color w:val="000000"/>
          <w:sz w:val="22"/>
          <w:szCs w:val="22"/>
        </w:rPr>
        <w:t>ar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30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minutos</w:t>
      </w:r>
      <w:proofErr w:type="spellEnd"/>
      <w:r>
        <w:rPr>
          <w:rFonts w:ascii="Calibri" w:hAnsi="Calibri" w:cs="Calibri"/>
          <w:color w:val="000000"/>
          <w:sz w:val="22"/>
          <w:szCs w:val="22"/>
        </w:rPr>
        <w:t xml:space="preserve"> - 1 hora</w:t>
      </w:r>
      <w:r>
        <w:rPr>
          <w:color w:val="000000"/>
          <w:sz w:val="14"/>
          <w:szCs w:val="14"/>
        </w:rPr>
        <w:t>      </w:t>
      </w:r>
    </w:p>
    <w:p w14:paraId="19EA3B6D" w14:textId="53324E1C" w:rsidR="00FF4A3B" w:rsidRPr="00B4740F" w:rsidRDefault="00FF4A3B" w:rsidP="00FF4A3B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419"/>
        </w:rPr>
      </w:pPr>
      <w:r w:rsidRPr="00B4740F">
        <w:rPr>
          <w:rFonts w:ascii="Calibri" w:hAnsi="Calibri" w:cs="Calibri"/>
          <w:color w:val="000000"/>
          <w:sz w:val="22"/>
          <w:szCs w:val="22"/>
          <w:lang w:val="es-419"/>
        </w:rPr>
        <w:t>Cita de 30 minutos para el procedimiento (puede tener una persona de apoyo en la sala con usted)</w:t>
      </w:r>
      <w:r w:rsidRPr="00B4740F">
        <w:rPr>
          <w:color w:val="000000"/>
          <w:sz w:val="14"/>
          <w:szCs w:val="14"/>
          <w:lang w:val="es-419"/>
        </w:rPr>
        <w:t>      </w:t>
      </w:r>
    </w:p>
    <w:p w14:paraId="49F6875C" w14:textId="163C8F5D" w:rsidR="00FF4A3B" w:rsidRPr="00B4740F" w:rsidRDefault="00FF4A3B" w:rsidP="00FF4A3B">
      <w:pPr>
        <w:pStyle w:val="NormalWeb"/>
        <w:numPr>
          <w:ilvl w:val="0"/>
          <w:numId w:val="9"/>
        </w:numPr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419"/>
        </w:rPr>
      </w:pPr>
      <w:r w:rsidRPr="00B4740F">
        <w:rPr>
          <w:rFonts w:ascii="Calibri" w:hAnsi="Calibri" w:cs="Calibri"/>
          <w:color w:val="000000"/>
          <w:sz w:val="22"/>
          <w:szCs w:val="22"/>
          <w:lang w:val="es-419"/>
        </w:rPr>
        <w:t xml:space="preserve">Planifique permanecer en la clínica aproximadamente 30 minutos después del procedimiento </w:t>
      </w:r>
      <w:r w:rsidR="005C1956">
        <w:rPr>
          <w:rFonts w:ascii="Calibri" w:hAnsi="Calibri" w:cs="Calibri"/>
          <w:color w:val="000000"/>
          <w:sz w:val="22"/>
          <w:szCs w:val="22"/>
          <w:lang w:val="es-419"/>
        </w:rPr>
        <w:t xml:space="preserve">para </w:t>
      </w:r>
      <w:r w:rsidRPr="00B4740F">
        <w:rPr>
          <w:rFonts w:ascii="Calibri" w:hAnsi="Calibri" w:cs="Calibri"/>
          <w:color w:val="000000"/>
          <w:sz w:val="22"/>
          <w:szCs w:val="22"/>
          <w:lang w:val="es-419"/>
        </w:rPr>
        <w:t>monitorear</w:t>
      </w:r>
      <w:r w:rsidR="005C1956">
        <w:rPr>
          <w:rFonts w:ascii="Calibri" w:hAnsi="Calibri" w:cs="Calibri"/>
          <w:color w:val="000000"/>
          <w:sz w:val="22"/>
          <w:szCs w:val="22"/>
          <w:lang w:val="es-419"/>
        </w:rPr>
        <w:t>la</w:t>
      </w:r>
      <w:r w:rsidRPr="00B4740F">
        <w:rPr>
          <w:rFonts w:ascii="Calibri" w:hAnsi="Calibri" w:cs="Calibri"/>
          <w:color w:val="000000"/>
          <w:sz w:val="22"/>
          <w:szCs w:val="22"/>
          <w:lang w:val="es-419"/>
        </w:rPr>
        <w:t>.</w:t>
      </w:r>
      <w:r w:rsidRPr="00B4740F">
        <w:rPr>
          <w:color w:val="000000"/>
          <w:sz w:val="14"/>
          <w:szCs w:val="14"/>
          <w:lang w:val="es-419"/>
        </w:rPr>
        <w:t>      </w:t>
      </w:r>
    </w:p>
    <w:p w14:paraId="00000040" w14:textId="77777777" w:rsidR="00453BA2" w:rsidRPr="00B4740F" w:rsidRDefault="00453BA2">
      <w:pPr>
        <w:pBdr>
          <w:top w:val="nil"/>
          <w:left w:val="nil"/>
          <w:bottom w:val="nil"/>
          <w:right w:val="nil"/>
          <w:between w:val="nil"/>
        </w:pBdr>
        <w:ind w:left="1440"/>
        <w:rPr>
          <w:color w:val="000000"/>
          <w:lang w:val="es-419"/>
        </w:rPr>
      </w:pPr>
    </w:p>
    <w:p w14:paraId="2ECBCA35" w14:textId="77777777" w:rsidR="00FF4A3B" w:rsidRPr="00B4740F" w:rsidRDefault="00FF4A3B" w:rsidP="00FF4A3B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419"/>
        </w:rPr>
      </w:pPr>
      <w:r w:rsidRPr="00B4740F">
        <w:rPr>
          <w:rFonts w:ascii="Calibri" w:hAnsi="Calibri" w:cs="Calibri"/>
          <w:b/>
          <w:bCs/>
          <w:color w:val="000000"/>
          <w:sz w:val="22"/>
          <w:szCs w:val="22"/>
          <w:lang w:val="es-419"/>
        </w:rPr>
        <w:t>Instrucciones después de su cita:</w:t>
      </w:r>
    </w:p>
    <w:p w14:paraId="5B191F61" w14:textId="13B38415" w:rsidR="00FF4A3B" w:rsidRPr="00B4740F" w:rsidRDefault="00FF4A3B" w:rsidP="00FF4A3B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419"/>
        </w:rPr>
      </w:pPr>
      <w:r w:rsidRPr="00B4740F">
        <w:rPr>
          <w:rFonts w:ascii="Calibri" w:hAnsi="Calibri" w:cs="Calibri"/>
          <w:color w:val="000000"/>
          <w:sz w:val="22"/>
          <w:szCs w:val="22"/>
          <w:lang w:val="es-419"/>
        </w:rPr>
        <w:t>En casa después</w:t>
      </w:r>
      <w:r w:rsidR="006376CE">
        <w:rPr>
          <w:rFonts w:ascii="Calibri" w:hAnsi="Calibri" w:cs="Calibri"/>
          <w:color w:val="000000"/>
          <w:sz w:val="22"/>
          <w:szCs w:val="22"/>
          <w:lang w:val="es-419"/>
        </w:rPr>
        <w:t xml:space="preserve"> de su cita</w:t>
      </w:r>
      <w:r w:rsidRPr="00B4740F">
        <w:rPr>
          <w:rFonts w:ascii="Calibri" w:hAnsi="Calibri" w:cs="Calibri"/>
          <w:color w:val="000000"/>
          <w:sz w:val="22"/>
          <w:szCs w:val="22"/>
          <w:lang w:val="es-419"/>
        </w:rPr>
        <w:t>, tome todos los medicamentos recetados según las instrucciones, tomando analgésicos 3-4 veces al día si lo necesita</w:t>
      </w:r>
      <w:r w:rsidRPr="00B4740F">
        <w:rPr>
          <w:color w:val="000000"/>
          <w:sz w:val="14"/>
          <w:szCs w:val="14"/>
          <w:lang w:val="es-419"/>
        </w:rPr>
        <w:t>      </w:t>
      </w:r>
    </w:p>
    <w:p w14:paraId="6DD5BB0E" w14:textId="5DE6CD3C" w:rsidR="00FF4A3B" w:rsidRPr="00B4740F" w:rsidRDefault="005C1956" w:rsidP="00FF4A3B">
      <w:pPr>
        <w:pStyle w:val="NormalWeb"/>
        <w:numPr>
          <w:ilvl w:val="0"/>
          <w:numId w:val="10"/>
        </w:numPr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419"/>
        </w:rPr>
      </w:pPr>
      <w:r>
        <w:rPr>
          <w:rFonts w:ascii="Noto Sans Symbols" w:hAnsi="Noto Sans Symbols"/>
          <w:color w:val="000000"/>
          <w:sz w:val="22"/>
          <w:szCs w:val="22"/>
          <w:lang w:val="es-419"/>
        </w:rPr>
        <w:t>U</w:t>
      </w:r>
      <w:r w:rsidR="0079227A">
        <w:rPr>
          <w:rFonts w:ascii="Noto Sans Symbols" w:hAnsi="Noto Sans Symbols"/>
          <w:color w:val="000000"/>
          <w:sz w:val="22"/>
          <w:szCs w:val="22"/>
          <w:lang w:val="es-419"/>
        </w:rPr>
        <w:t>sando u</w:t>
      </w:r>
      <w:r>
        <w:rPr>
          <w:rFonts w:ascii="Noto Sans Symbols" w:hAnsi="Noto Sans Symbols"/>
          <w:color w:val="000000"/>
          <w:sz w:val="22"/>
          <w:szCs w:val="22"/>
          <w:lang w:val="es-419"/>
        </w:rPr>
        <w:t xml:space="preserve">na </w:t>
      </w:r>
      <w:r w:rsidR="0079227A">
        <w:rPr>
          <w:rFonts w:ascii="Noto Sans Symbols" w:hAnsi="Noto Sans Symbols"/>
          <w:color w:val="000000"/>
          <w:sz w:val="22"/>
          <w:szCs w:val="22"/>
          <w:lang w:val="es-419"/>
        </w:rPr>
        <w:t>toalla</w:t>
      </w:r>
      <w:r w:rsidR="00FF4A3B" w:rsidRPr="00B4740F">
        <w:rPr>
          <w:rFonts w:ascii="Calibri" w:hAnsi="Calibri" w:cs="Calibri"/>
          <w:color w:val="000000"/>
          <w:sz w:val="22"/>
          <w:szCs w:val="22"/>
          <w:lang w:val="es-419"/>
        </w:rPr>
        <w:t xml:space="preserve"> térmica, </w:t>
      </w:r>
      <w:r w:rsidR="0079227A">
        <w:rPr>
          <w:rFonts w:ascii="Calibri" w:hAnsi="Calibri" w:cs="Calibri"/>
          <w:color w:val="000000"/>
          <w:sz w:val="22"/>
          <w:szCs w:val="22"/>
          <w:lang w:val="es-419"/>
        </w:rPr>
        <w:t xml:space="preserve">tomándose un </w:t>
      </w:r>
      <w:r w:rsidR="00FF4A3B" w:rsidRPr="00B4740F">
        <w:rPr>
          <w:rFonts w:ascii="Calibri" w:hAnsi="Calibri" w:cs="Calibri"/>
          <w:color w:val="000000"/>
          <w:sz w:val="22"/>
          <w:szCs w:val="22"/>
          <w:lang w:val="es-419"/>
        </w:rPr>
        <w:t xml:space="preserve"> baño caliente</w:t>
      </w:r>
      <w:r w:rsidR="0079227A">
        <w:rPr>
          <w:rFonts w:ascii="Calibri" w:hAnsi="Calibri" w:cs="Calibri"/>
          <w:color w:val="000000"/>
          <w:sz w:val="22"/>
          <w:szCs w:val="22"/>
          <w:lang w:val="es-419"/>
        </w:rPr>
        <w:t>, o un</w:t>
      </w:r>
      <w:r w:rsidR="00FF4A3B" w:rsidRPr="00B4740F">
        <w:rPr>
          <w:rFonts w:ascii="Calibri" w:hAnsi="Calibri" w:cs="Calibri"/>
          <w:color w:val="000000"/>
          <w:sz w:val="22"/>
          <w:szCs w:val="22"/>
          <w:lang w:val="es-419"/>
        </w:rPr>
        <w:t xml:space="preserve"> masaje pueden ser útiles para los calambres.</w:t>
      </w:r>
      <w:r w:rsidR="00FF4A3B" w:rsidRPr="00B4740F">
        <w:rPr>
          <w:color w:val="000000"/>
          <w:sz w:val="14"/>
          <w:szCs w:val="14"/>
          <w:lang w:val="es-419"/>
        </w:rPr>
        <w:t>      </w:t>
      </w:r>
    </w:p>
    <w:p w14:paraId="00000045" w14:textId="77777777" w:rsidR="00453BA2" w:rsidRPr="00B4740F" w:rsidRDefault="00453BA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lang w:val="es-419"/>
        </w:rPr>
      </w:pPr>
    </w:p>
    <w:p w14:paraId="67C5E30B" w14:textId="77777777" w:rsidR="00FF4A3B" w:rsidRPr="00B4740F" w:rsidRDefault="00FF4A3B" w:rsidP="00FF4A3B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419"/>
        </w:rPr>
      </w:pPr>
      <w:bookmarkStart w:id="0" w:name="_heading=h.gjdgxs" w:colFirst="0" w:colLast="0"/>
      <w:bookmarkEnd w:id="0"/>
      <w:r w:rsidRPr="00B4740F">
        <w:rPr>
          <w:rFonts w:ascii="Calibri" w:hAnsi="Calibri" w:cs="Calibri"/>
          <w:b/>
          <w:bCs/>
          <w:color w:val="000000"/>
          <w:sz w:val="22"/>
          <w:szCs w:val="22"/>
          <w:lang w:val="es-419"/>
        </w:rPr>
        <w:t>Qué esperar en los siguientes días y semanas:</w:t>
      </w:r>
    </w:p>
    <w:p w14:paraId="2DA40479" w14:textId="44295C65" w:rsidR="00FF4A3B" w:rsidRPr="00B4740F" w:rsidRDefault="00FF4A3B" w:rsidP="00FF4A3B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419"/>
        </w:rPr>
      </w:pPr>
      <w:r w:rsidRPr="00B4740F">
        <w:rPr>
          <w:rFonts w:ascii="Calibri" w:hAnsi="Calibri" w:cs="Calibri"/>
          <w:color w:val="000000"/>
          <w:sz w:val="22"/>
          <w:szCs w:val="22"/>
          <w:lang w:val="es-419"/>
        </w:rPr>
        <w:t xml:space="preserve">Espere </w:t>
      </w:r>
      <w:r w:rsidR="00E56156">
        <w:rPr>
          <w:rFonts w:ascii="Calibri" w:hAnsi="Calibri" w:cs="Calibri"/>
          <w:color w:val="000000"/>
          <w:sz w:val="22"/>
          <w:szCs w:val="22"/>
          <w:lang w:val="es-419"/>
        </w:rPr>
        <w:t xml:space="preserve">que el </w:t>
      </w:r>
      <w:r w:rsidRPr="00B4740F">
        <w:rPr>
          <w:rFonts w:ascii="Calibri" w:hAnsi="Calibri" w:cs="Calibri"/>
          <w:color w:val="000000"/>
          <w:sz w:val="22"/>
          <w:szCs w:val="22"/>
          <w:lang w:val="es-419"/>
        </w:rPr>
        <w:t>sangrado y calambres disminu</w:t>
      </w:r>
      <w:r w:rsidR="00E56156">
        <w:rPr>
          <w:rFonts w:ascii="Calibri" w:hAnsi="Calibri" w:cs="Calibri"/>
          <w:color w:val="000000"/>
          <w:sz w:val="22"/>
          <w:szCs w:val="22"/>
          <w:lang w:val="es-419"/>
        </w:rPr>
        <w:t>y</w:t>
      </w:r>
      <w:r w:rsidR="0079227A">
        <w:rPr>
          <w:rFonts w:ascii="Calibri" w:hAnsi="Calibri" w:cs="Calibri"/>
          <w:color w:val="000000"/>
          <w:sz w:val="22"/>
          <w:szCs w:val="22"/>
          <w:lang w:val="es-419"/>
        </w:rPr>
        <w:t>a</w:t>
      </w:r>
      <w:r w:rsidR="00E56156">
        <w:rPr>
          <w:rFonts w:ascii="Calibri" w:hAnsi="Calibri" w:cs="Calibri"/>
          <w:color w:val="000000"/>
          <w:sz w:val="22"/>
          <w:szCs w:val="22"/>
          <w:lang w:val="es-419"/>
        </w:rPr>
        <w:t xml:space="preserve">n </w:t>
      </w:r>
      <w:r w:rsidRPr="00B4740F">
        <w:rPr>
          <w:rFonts w:ascii="Calibri" w:hAnsi="Calibri" w:cs="Calibri"/>
          <w:color w:val="000000"/>
          <w:sz w:val="22"/>
          <w:szCs w:val="22"/>
          <w:lang w:val="es-419"/>
        </w:rPr>
        <w:t xml:space="preserve"> gradualmente después de la aspiración de su aborto espontáneo. Puede ser un sangrado leve o más como un período abundante. Puede durar desde unos días hasta un par de semanas.</w:t>
      </w:r>
      <w:r w:rsidRPr="00B4740F">
        <w:rPr>
          <w:color w:val="000000"/>
          <w:sz w:val="14"/>
          <w:szCs w:val="14"/>
          <w:lang w:val="es-419"/>
        </w:rPr>
        <w:t>      </w:t>
      </w:r>
    </w:p>
    <w:p w14:paraId="084C69E1" w14:textId="427ECF81" w:rsidR="00FF4A3B" w:rsidRPr="00B4740F" w:rsidRDefault="00FF4A3B" w:rsidP="00FF4A3B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419"/>
        </w:rPr>
      </w:pPr>
      <w:r w:rsidRPr="00B4740F">
        <w:rPr>
          <w:rFonts w:ascii="Calibri" w:hAnsi="Calibri" w:cs="Calibri"/>
          <w:color w:val="000000"/>
          <w:sz w:val="22"/>
          <w:szCs w:val="22"/>
          <w:lang w:val="es-419"/>
        </w:rPr>
        <w:t>Los coágulos pequeños son normales.</w:t>
      </w:r>
      <w:r w:rsidRPr="00B4740F">
        <w:rPr>
          <w:color w:val="000000"/>
          <w:sz w:val="14"/>
          <w:szCs w:val="14"/>
          <w:lang w:val="es-419"/>
        </w:rPr>
        <w:t>      </w:t>
      </w:r>
    </w:p>
    <w:p w14:paraId="7686A0FF" w14:textId="75BD755B" w:rsidR="00FF4A3B" w:rsidRPr="00B4740F" w:rsidRDefault="00FF4A3B" w:rsidP="00FF4A3B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419"/>
        </w:rPr>
      </w:pPr>
      <w:r w:rsidRPr="00B4740F">
        <w:rPr>
          <w:rFonts w:ascii="Calibri" w:hAnsi="Calibri" w:cs="Calibri"/>
          <w:color w:val="000000"/>
          <w:sz w:val="22"/>
          <w:szCs w:val="22"/>
          <w:lang w:val="es-419"/>
        </w:rPr>
        <w:t>Su próximo período debe regresar</w:t>
      </w:r>
      <w:r w:rsidR="005C1956">
        <w:rPr>
          <w:rFonts w:ascii="Calibri" w:hAnsi="Calibri" w:cs="Calibri"/>
          <w:color w:val="000000"/>
          <w:sz w:val="22"/>
          <w:szCs w:val="22"/>
          <w:lang w:val="es-419"/>
        </w:rPr>
        <w:t xml:space="preserve"> entre</w:t>
      </w:r>
      <w:r w:rsidRPr="00B4740F">
        <w:rPr>
          <w:rFonts w:ascii="Calibri" w:hAnsi="Calibri" w:cs="Calibri"/>
          <w:color w:val="000000"/>
          <w:sz w:val="22"/>
          <w:szCs w:val="22"/>
          <w:lang w:val="es-419"/>
        </w:rPr>
        <w:t xml:space="preserve"> 6-8 semanas; la fertilidad puede regresar tan pronto como 2-3 semanas</w:t>
      </w:r>
      <w:r w:rsidRPr="00B4740F">
        <w:rPr>
          <w:color w:val="000000"/>
          <w:sz w:val="14"/>
          <w:szCs w:val="14"/>
          <w:lang w:val="es-419"/>
        </w:rPr>
        <w:t>      </w:t>
      </w:r>
    </w:p>
    <w:p w14:paraId="2F8663DD" w14:textId="77777777" w:rsidR="00FF4A3B" w:rsidRPr="00B4740F" w:rsidRDefault="00FF4A3B" w:rsidP="00FF4A3B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419"/>
        </w:rPr>
      </w:pPr>
      <w:r w:rsidRPr="00B4740F">
        <w:rPr>
          <w:rFonts w:ascii="Noto Sans Symbols" w:hAnsi="Noto Sans Symbols"/>
          <w:color w:val="000000"/>
          <w:sz w:val="22"/>
          <w:szCs w:val="22"/>
          <w:lang w:val="es-419"/>
        </w:rPr>
        <w:t>El</w:t>
      </w:r>
      <w:r w:rsidRPr="00B4740F">
        <w:rPr>
          <w:rFonts w:ascii="Noto Sans Symbols" w:hAnsi="Noto Sans Symbols" w:hint="eastAsia"/>
          <w:color w:val="000000"/>
          <w:sz w:val="22"/>
          <w:szCs w:val="22"/>
          <w:lang w:val="es-419"/>
        </w:rPr>
        <w:t> </w:t>
      </w:r>
      <w:r w:rsidRPr="00B4740F">
        <w:rPr>
          <w:rFonts w:ascii="Calibri" w:hAnsi="Calibri" w:cs="Calibri"/>
          <w:color w:val="000000"/>
          <w:sz w:val="22"/>
          <w:szCs w:val="22"/>
          <w:lang w:val="es-419"/>
        </w:rPr>
        <w:t>sangrado generalmente se detiene después de 2-3 semanas</w:t>
      </w:r>
      <w:r w:rsidRPr="00B4740F">
        <w:rPr>
          <w:color w:val="000000"/>
          <w:sz w:val="14"/>
          <w:szCs w:val="14"/>
          <w:lang w:val="es-419"/>
        </w:rPr>
        <w:t>      </w:t>
      </w:r>
    </w:p>
    <w:p w14:paraId="5105684C" w14:textId="324F83F7" w:rsidR="00FF4A3B" w:rsidRPr="00B4740F" w:rsidRDefault="00FF4A3B" w:rsidP="00FF4A3B">
      <w:pPr>
        <w:pStyle w:val="NormalWeb"/>
        <w:numPr>
          <w:ilvl w:val="0"/>
          <w:numId w:val="11"/>
        </w:numPr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419"/>
        </w:rPr>
      </w:pPr>
      <w:r w:rsidRPr="00B4740F">
        <w:rPr>
          <w:rFonts w:ascii="Noto Sans Symbols" w:hAnsi="Noto Sans Symbols"/>
          <w:color w:val="000000"/>
          <w:sz w:val="22"/>
          <w:szCs w:val="22"/>
          <w:lang w:val="es-419"/>
        </w:rPr>
        <w:t>Las</w:t>
      </w:r>
      <w:r w:rsidRPr="00B4740F">
        <w:rPr>
          <w:rFonts w:ascii="Calibri" w:hAnsi="Calibri" w:cs="Calibri"/>
          <w:color w:val="000000"/>
          <w:sz w:val="22"/>
          <w:szCs w:val="22"/>
          <w:lang w:val="es-419"/>
        </w:rPr>
        <w:t xml:space="preserve"> pruebas de embarazo pueden no ser negativas hasta 4 semanas después de la aspiración de su aborto espontáneo</w:t>
      </w:r>
      <w:r w:rsidRPr="00B4740F">
        <w:rPr>
          <w:color w:val="000000"/>
          <w:sz w:val="14"/>
          <w:szCs w:val="14"/>
          <w:lang w:val="es-419"/>
        </w:rPr>
        <w:t>     </w:t>
      </w:r>
    </w:p>
    <w:p w14:paraId="1F8BD74C" w14:textId="117842E3" w:rsidR="00B4740F" w:rsidRDefault="00FF4A3B" w:rsidP="00FF4A3B">
      <w:pPr>
        <w:pStyle w:val="NormalWeb"/>
        <w:spacing w:before="0" w:beforeAutospacing="0" w:after="0" w:afterAutospacing="0"/>
        <w:rPr>
          <w:color w:val="000000"/>
          <w:sz w:val="14"/>
          <w:szCs w:val="14"/>
          <w:lang w:val="es-419"/>
        </w:rPr>
      </w:pPr>
      <w:r w:rsidRPr="00B4740F">
        <w:rPr>
          <w:color w:val="000000"/>
          <w:sz w:val="14"/>
          <w:szCs w:val="14"/>
          <w:lang w:val="es-419"/>
        </w:rPr>
        <w:t> </w:t>
      </w:r>
    </w:p>
    <w:p w14:paraId="6B3FDA11" w14:textId="77777777" w:rsidR="00B4740F" w:rsidRPr="00B4740F" w:rsidRDefault="00B4740F" w:rsidP="00FF4A3B">
      <w:pPr>
        <w:pStyle w:val="NormalWeb"/>
        <w:spacing w:before="0" w:beforeAutospacing="0" w:after="0" w:afterAutospacing="0"/>
        <w:rPr>
          <w:color w:val="000000"/>
          <w:sz w:val="14"/>
          <w:szCs w:val="14"/>
          <w:lang w:val="es-419"/>
        </w:rPr>
      </w:pPr>
    </w:p>
    <w:p w14:paraId="1765FF38" w14:textId="3E5C4B31" w:rsidR="00835364" w:rsidRPr="00B4740F" w:rsidRDefault="00835364" w:rsidP="00835364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419"/>
        </w:rPr>
      </w:pPr>
      <w:bookmarkStart w:id="1" w:name="_heading_h.gjdgxs"/>
      <w:r w:rsidRPr="00B4740F">
        <w:rPr>
          <w:rFonts w:ascii="Calibri" w:hAnsi="Calibri" w:cs="Calibri"/>
          <w:b/>
          <w:bCs/>
          <w:color w:val="000000"/>
          <w:sz w:val="22"/>
          <w:szCs w:val="22"/>
          <w:lang w:val="es-419"/>
        </w:rPr>
        <w:t>Duelo</w:t>
      </w:r>
      <w:bookmarkEnd w:id="1"/>
      <w:r w:rsidR="00B4740F">
        <w:rPr>
          <w:rFonts w:ascii="Calibri" w:hAnsi="Calibri" w:cs="Calibri"/>
          <w:b/>
          <w:bCs/>
          <w:color w:val="000000"/>
          <w:sz w:val="22"/>
          <w:szCs w:val="22"/>
          <w:lang w:val="es-419"/>
        </w:rPr>
        <w:t>/dólar/pesar</w:t>
      </w:r>
      <w:r w:rsidRPr="00B4740F">
        <w:rPr>
          <w:rFonts w:ascii="Calibri" w:hAnsi="Calibri" w:cs="Calibri"/>
          <w:b/>
          <w:bCs/>
          <w:color w:val="000000"/>
          <w:sz w:val="22"/>
          <w:szCs w:val="22"/>
          <w:lang w:val="es-419"/>
        </w:rPr>
        <w:t>:</w:t>
      </w:r>
    </w:p>
    <w:p w14:paraId="3EFCC190" w14:textId="77777777" w:rsidR="00835364" w:rsidRPr="00B4740F" w:rsidRDefault="00835364" w:rsidP="00835364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419"/>
        </w:rPr>
      </w:pPr>
      <w:r w:rsidRPr="00B4740F">
        <w:rPr>
          <w:rFonts w:ascii="Calibri" w:hAnsi="Calibri" w:cs="Calibri"/>
          <w:color w:val="000000"/>
          <w:sz w:val="22"/>
          <w:szCs w:val="22"/>
          <w:lang w:val="es-419"/>
        </w:rPr>
        <w:t>Todas las personas involucradas pueden experimentar una variedad de emociones en respuesta a la pérdida del embarazo. Es importante cuidarse, rodearse de apoyo y ser amable consigo mismo y con los demás.</w:t>
      </w:r>
    </w:p>
    <w:p w14:paraId="0000004F" w14:textId="77777777" w:rsidR="00453BA2" w:rsidRPr="00B4740F" w:rsidRDefault="00453BA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lang w:val="es-419"/>
        </w:rPr>
      </w:pPr>
    </w:p>
    <w:p w14:paraId="459952B5" w14:textId="40CDF0BC" w:rsidR="00835364" w:rsidRPr="00B4740F" w:rsidRDefault="00835364" w:rsidP="00835364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419"/>
        </w:rPr>
      </w:pPr>
      <w:r w:rsidRPr="00B4740F">
        <w:rPr>
          <w:rFonts w:ascii="Calibri" w:hAnsi="Calibri" w:cs="Calibri"/>
          <w:b/>
          <w:bCs/>
          <w:color w:val="000000"/>
          <w:sz w:val="22"/>
          <w:szCs w:val="22"/>
          <w:lang w:val="es-419"/>
        </w:rPr>
        <w:t>Comuníquese con el proveedor al  __________ las 24 horas del </w:t>
      </w:r>
      <w:r w:rsidRPr="00B4740F">
        <w:rPr>
          <w:rFonts w:ascii="Calibri" w:hAnsi="Calibri" w:cs="Calibri"/>
          <w:color w:val="000000"/>
          <w:sz w:val="22"/>
          <w:szCs w:val="22"/>
          <w:lang w:val="es-419"/>
        </w:rPr>
        <w:t>día con cualquier pregunta o inquietud, especialmente si:</w:t>
      </w:r>
    </w:p>
    <w:p w14:paraId="2606D2BB" w14:textId="0591B853" w:rsidR="00835364" w:rsidRPr="00B4740F" w:rsidRDefault="005C1956" w:rsidP="00835364">
      <w:pPr>
        <w:pStyle w:val="NormalWeb"/>
        <w:numPr>
          <w:ilvl w:val="1"/>
          <w:numId w:val="13"/>
        </w:numPr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419"/>
        </w:rPr>
      </w:pPr>
      <w:r>
        <w:rPr>
          <w:rFonts w:ascii="Calibri" w:hAnsi="Calibri" w:cs="Calibri"/>
          <w:color w:val="000000"/>
          <w:sz w:val="22"/>
          <w:szCs w:val="22"/>
          <w:lang w:val="es-419"/>
        </w:rPr>
        <w:t xml:space="preserve">Tiene </w:t>
      </w:r>
      <w:r w:rsidR="00835364" w:rsidRPr="00B4740F">
        <w:rPr>
          <w:rFonts w:ascii="Calibri" w:hAnsi="Calibri" w:cs="Calibri"/>
          <w:color w:val="000000"/>
          <w:sz w:val="22"/>
          <w:szCs w:val="22"/>
          <w:lang w:val="es-419"/>
        </w:rPr>
        <w:t>Demasiado sangrado (</w:t>
      </w:r>
      <w:r w:rsidR="0079227A">
        <w:rPr>
          <w:rFonts w:ascii="Calibri" w:hAnsi="Calibri" w:cs="Calibri"/>
          <w:color w:val="000000"/>
          <w:sz w:val="22"/>
          <w:szCs w:val="22"/>
          <w:lang w:val="es-419"/>
        </w:rPr>
        <w:t xml:space="preserve">usted esta </w:t>
      </w:r>
      <w:r w:rsidR="006376CE">
        <w:rPr>
          <w:rFonts w:ascii="Calibri" w:hAnsi="Calibri" w:cs="Calibri"/>
          <w:color w:val="000000"/>
          <w:sz w:val="22"/>
          <w:szCs w:val="22"/>
          <w:lang w:val="es-419"/>
        </w:rPr>
        <w:t xml:space="preserve">mojando </w:t>
      </w:r>
      <w:r w:rsidR="00835364" w:rsidRPr="00B4740F">
        <w:rPr>
          <w:rFonts w:ascii="Calibri" w:hAnsi="Calibri" w:cs="Calibri"/>
          <w:color w:val="000000"/>
          <w:sz w:val="22"/>
          <w:szCs w:val="22"/>
          <w:lang w:val="es-419"/>
        </w:rPr>
        <w:t xml:space="preserve"> 2 </w:t>
      </w:r>
      <w:r>
        <w:rPr>
          <w:rFonts w:ascii="Calibri" w:hAnsi="Calibri" w:cs="Calibri"/>
          <w:color w:val="000000"/>
          <w:sz w:val="22"/>
          <w:szCs w:val="22"/>
          <w:lang w:val="es-419"/>
        </w:rPr>
        <w:t>toalla</w:t>
      </w:r>
      <w:r w:rsidR="006376CE">
        <w:rPr>
          <w:rFonts w:ascii="Calibri" w:hAnsi="Calibri" w:cs="Calibri"/>
          <w:color w:val="000000"/>
          <w:sz w:val="22"/>
          <w:szCs w:val="22"/>
          <w:lang w:val="es-419"/>
        </w:rPr>
        <w:t>s</w:t>
      </w:r>
      <w:r>
        <w:rPr>
          <w:rFonts w:ascii="Calibri" w:hAnsi="Calibri" w:cs="Calibri"/>
          <w:color w:val="000000"/>
          <w:sz w:val="22"/>
          <w:szCs w:val="22"/>
          <w:lang w:val="es-419"/>
        </w:rPr>
        <w:t xml:space="preserve"> sanitaria</w:t>
      </w:r>
      <w:r w:rsidR="006376CE">
        <w:rPr>
          <w:rFonts w:ascii="Calibri" w:hAnsi="Calibri" w:cs="Calibri"/>
          <w:color w:val="000000"/>
          <w:sz w:val="22"/>
          <w:szCs w:val="22"/>
          <w:lang w:val="es-419"/>
        </w:rPr>
        <w:t>s</w:t>
      </w:r>
      <w:r>
        <w:rPr>
          <w:rFonts w:ascii="Calibri" w:hAnsi="Calibri" w:cs="Calibri"/>
          <w:color w:val="000000"/>
          <w:sz w:val="22"/>
          <w:szCs w:val="22"/>
          <w:lang w:val="es-419"/>
        </w:rPr>
        <w:t xml:space="preserve"> (toalla femenina</w:t>
      </w:r>
      <w:r w:rsidR="006376CE">
        <w:rPr>
          <w:rFonts w:ascii="Calibri" w:hAnsi="Calibri" w:cs="Calibri"/>
          <w:color w:val="000000"/>
          <w:sz w:val="22"/>
          <w:szCs w:val="22"/>
          <w:lang w:val="es-419"/>
        </w:rPr>
        <w:t>s</w:t>
      </w:r>
      <w:r>
        <w:rPr>
          <w:rFonts w:ascii="Calibri" w:hAnsi="Calibri" w:cs="Calibri"/>
          <w:color w:val="000000"/>
          <w:sz w:val="22"/>
          <w:szCs w:val="22"/>
          <w:lang w:val="es-419"/>
        </w:rPr>
        <w:t xml:space="preserve"> o higiénica</w:t>
      </w:r>
      <w:r w:rsidR="0079227A">
        <w:rPr>
          <w:rFonts w:ascii="Calibri" w:hAnsi="Calibri" w:cs="Calibri"/>
          <w:color w:val="000000"/>
          <w:sz w:val="22"/>
          <w:szCs w:val="22"/>
          <w:lang w:val="es-419"/>
        </w:rPr>
        <w:t>s</w:t>
      </w:r>
      <w:r>
        <w:rPr>
          <w:rFonts w:ascii="Calibri" w:hAnsi="Calibri" w:cs="Calibri"/>
          <w:color w:val="000000"/>
          <w:sz w:val="22"/>
          <w:szCs w:val="22"/>
          <w:lang w:val="es-419"/>
        </w:rPr>
        <w:t xml:space="preserve">) </w:t>
      </w:r>
      <w:r w:rsidR="00835364" w:rsidRPr="00B4740F">
        <w:rPr>
          <w:rFonts w:ascii="Calibri" w:hAnsi="Calibri" w:cs="Calibri"/>
          <w:color w:val="000000"/>
          <w:sz w:val="22"/>
          <w:szCs w:val="22"/>
          <w:lang w:val="es-419"/>
        </w:rPr>
        <w:t>regulares en una hora durante 2 horas seguidas)</w:t>
      </w:r>
      <w:r w:rsidR="00835364" w:rsidRPr="00B4740F">
        <w:rPr>
          <w:color w:val="000000"/>
          <w:sz w:val="14"/>
          <w:szCs w:val="14"/>
          <w:lang w:val="es-419"/>
        </w:rPr>
        <w:t>      </w:t>
      </w:r>
    </w:p>
    <w:p w14:paraId="6ECF15C4" w14:textId="4258F7A8" w:rsidR="00835364" w:rsidRPr="00B4740F" w:rsidRDefault="00835364" w:rsidP="00835364">
      <w:pPr>
        <w:pStyle w:val="NormalWeb"/>
        <w:numPr>
          <w:ilvl w:val="1"/>
          <w:numId w:val="13"/>
        </w:numPr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419"/>
        </w:rPr>
      </w:pPr>
      <w:r w:rsidRPr="00B4740F">
        <w:rPr>
          <w:rFonts w:ascii="Calibri" w:hAnsi="Calibri" w:cs="Calibri"/>
          <w:color w:val="000000"/>
          <w:sz w:val="22"/>
          <w:szCs w:val="22"/>
          <w:lang w:val="es-419"/>
        </w:rPr>
        <w:t xml:space="preserve">Fiebre </w:t>
      </w:r>
      <w:r w:rsidR="00E56156">
        <w:rPr>
          <w:rFonts w:ascii="Calibri" w:hAnsi="Calibri" w:cs="Calibri"/>
          <w:color w:val="000000"/>
          <w:sz w:val="22"/>
          <w:szCs w:val="22"/>
          <w:lang w:val="es-419"/>
        </w:rPr>
        <w:t xml:space="preserve">con </w:t>
      </w:r>
      <w:r w:rsidRPr="00B4740F">
        <w:rPr>
          <w:rFonts w:ascii="Calibri" w:hAnsi="Calibri" w:cs="Calibri"/>
          <w:color w:val="000000"/>
          <w:sz w:val="22"/>
          <w:szCs w:val="22"/>
          <w:lang w:val="es-419"/>
        </w:rPr>
        <w:t xml:space="preserve"> temperatura oral mayor a 100.4 °</w:t>
      </w:r>
      <w:r w:rsidRPr="00B4740F">
        <w:rPr>
          <w:color w:val="000000"/>
          <w:sz w:val="14"/>
          <w:szCs w:val="14"/>
          <w:lang w:val="es-419"/>
        </w:rPr>
        <w:t>      </w:t>
      </w:r>
    </w:p>
    <w:p w14:paraId="1982E522" w14:textId="6A21C803" w:rsidR="00835364" w:rsidRPr="00B4740F" w:rsidRDefault="00835364" w:rsidP="00835364">
      <w:pPr>
        <w:pStyle w:val="NormalWeb"/>
        <w:numPr>
          <w:ilvl w:val="1"/>
          <w:numId w:val="13"/>
        </w:numPr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419"/>
        </w:rPr>
      </w:pPr>
      <w:r w:rsidRPr="00B4740F">
        <w:rPr>
          <w:rFonts w:ascii="Calibri" w:hAnsi="Calibri" w:cs="Calibri"/>
          <w:color w:val="000000"/>
          <w:sz w:val="22"/>
          <w:szCs w:val="22"/>
          <w:lang w:val="es-419"/>
        </w:rPr>
        <w:t xml:space="preserve">Signos de infección que incluyen dolor (aparte de calambres) en la parte </w:t>
      </w:r>
      <w:r w:rsidR="005C1956">
        <w:rPr>
          <w:rFonts w:ascii="Calibri" w:hAnsi="Calibri" w:cs="Calibri"/>
          <w:color w:val="000000"/>
          <w:sz w:val="22"/>
          <w:szCs w:val="22"/>
          <w:lang w:val="es-419"/>
        </w:rPr>
        <w:t xml:space="preserve">inferior </w:t>
      </w:r>
      <w:r w:rsidRPr="00B4740F">
        <w:rPr>
          <w:rFonts w:ascii="Calibri" w:hAnsi="Calibri" w:cs="Calibri"/>
          <w:color w:val="000000"/>
          <w:sz w:val="22"/>
          <w:szCs w:val="22"/>
          <w:lang w:val="es-419"/>
        </w:rPr>
        <w:t>del abdomen, flujo vaginal con mal olor y / o fiebre como se describió anteriormente</w:t>
      </w:r>
      <w:r w:rsidRPr="00B4740F">
        <w:rPr>
          <w:color w:val="000000"/>
          <w:sz w:val="14"/>
          <w:szCs w:val="14"/>
          <w:lang w:val="es-419"/>
        </w:rPr>
        <w:t>      </w:t>
      </w:r>
    </w:p>
    <w:p w14:paraId="4D9D169A" w14:textId="7D8CB213" w:rsidR="00835364" w:rsidRPr="00B4740F" w:rsidRDefault="00835364" w:rsidP="00835364">
      <w:pPr>
        <w:pStyle w:val="NormalWeb"/>
        <w:numPr>
          <w:ilvl w:val="1"/>
          <w:numId w:val="13"/>
        </w:numPr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419"/>
        </w:rPr>
      </w:pPr>
      <w:r w:rsidRPr="00B4740F">
        <w:rPr>
          <w:rFonts w:ascii="Calibri" w:hAnsi="Calibri" w:cs="Calibri"/>
          <w:color w:val="000000"/>
          <w:sz w:val="22"/>
          <w:szCs w:val="22"/>
          <w:lang w:val="es-419"/>
        </w:rPr>
        <w:t>Desmayos, fatiga o debilidad significativas.</w:t>
      </w:r>
      <w:r w:rsidRPr="00B4740F">
        <w:rPr>
          <w:color w:val="000000"/>
          <w:sz w:val="14"/>
          <w:szCs w:val="14"/>
          <w:lang w:val="es-419"/>
        </w:rPr>
        <w:t>      </w:t>
      </w:r>
    </w:p>
    <w:p w14:paraId="1E78F634" w14:textId="0C93E16B" w:rsidR="00835364" w:rsidRPr="00B4740F" w:rsidRDefault="00835364" w:rsidP="00835364">
      <w:pPr>
        <w:pStyle w:val="NormalWeb"/>
        <w:numPr>
          <w:ilvl w:val="1"/>
          <w:numId w:val="13"/>
        </w:numPr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419"/>
        </w:rPr>
      </w:pPr>
      <w:r w:rsidRPr="00B4740F">
        <w:rPr>
          <w:rFonts w:ascii="Calibri" w:hAnsi="Calibri" w:cs="Calibri"/>
          <w:color w:val="000000"/>
          <w:sz w:val="22"/>
          <w:szCs w:val="22"/>
          <w:lang w:val="es-419"/>
        </w:rPr>
        <w:t>Coágulos de sangre del tamaño de un limón.</w:t>
      </w:r>
      <w:r w:rsidRPr="00B4740F">
        <w:rPr>
          <w:color w:val="000000"/>
          <w:sz w:val="14"/>
          <w:szCs w:val="14"/>
          <w:lang w:val="es-419"/>
        </w:rPr>
        <w:t>      </w:t>
      </w:r>
    </w:p>
    <w:p w14:paraId="2189DDB8" w14:textId="68EEAE85" w:rsidR="00835364" w:rsidRPr="00B4740F" w:rsidRDefault="00835364" w:rsidP="00835364">
      <w:pPr>
        <w:pStyle w:val="NormalWeb"/>
        <w:numPr>
          <w:ilvl w:val="1"/>
          <w:numId w:val="13"/>
        </w:numPr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419"/>
        </w:rPr>
      </w:pPr>
      <w:r w:rsidRPr="00B4740F">
        <w:rPr>
          <w:rFonts w:ascii="Calibri" w:hAnsi="Calibri" w:cs="Calibri"/>
          <w:color w:val="000000"/>
          <w:sz w:val="22"/>
          <w:szCs w:val="22"/>
          <w:lang w:val="es-419"/>
        </w:rPr>
        <w:t>Calambres intensos que su medicamento para el dolor no maneja</w:t>
      </w:r>
      <w:r w:rsidRPr="00B4740F">
        <w:rPr>
          <w:color w:val="000000"/>
          <w:sz w:val="14"/>
          <w:szCs w:val="14"/>
          <w:lang w:val="es-419"/>
        </w:rPr>
        <w:t>      </w:t>
      </w:r>
    </w:p>
    <w:p w14:paraId="410B917E" w14:textId="76B09AE4" w:rsidR="00835364" w:rsidRPr="00B4740F" w:rsidRDefault="00835364" w:rsidP="00835364">
      <w:pPr>
        <w:pStyle w:val="NormalWeb"/>
        <w:numPr>
          <w:ilvl w:val="1"/>
          <w:numId w:val="13"/>
        </w:numPr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419"/>
        </w:rPr>
      </w:pPr>
      <w:r w:rsidRPr="00B4740F">
        <w:rPr>
          <w:rFonts w:ascii="Calibri" w:hAnsi="Calibri" w:cs="Calibri"/>
          <w:color w:val="000000"/>
          <w:sz w:val="22"/>
          <w:szCs w:val="22"/>
          <w:lang w:val="es-419"/>
        </w:rPr>
        <w:t>Dolor que no se puede controlar en casa con medicamentos recetados</w:t>
      </w:r>
    </w:p>
    <w:p w14:paraId="00000058" w14:textId="77777777" w:rsidR="00453BA2" w:rsidRPr="00B4740F" w:rsidRDefault="00453BA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lang w:val="es-419"/>
        </w:rPr>
      </w:pPr>
    </w:p>
    <w:p w14:paraId="461326CF" w14:textId="77777777" w:rsidR="00835364" w:rsidRDefault="00835364" w:rsidP="00835364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</w:rPr>
      </w:pPr>
      <w:proofErr w:type="spellStart"/>
      <w:r>
        <w:rPr>
          <w:rFonts w:ascii="Calibri" w:hAnsi="Calibri" w:cs="Calibri"/>
          <w:b/>
          <w:bCs/>
          <w:color w:val="000000"/>
          <w:sz w:val="22"/>
          <w:szCs w:val="22"/>
        </w:rPr>
        <w:t>Seguimiento</w:t>
      </w:r>
      <w:proofErr w:type="spellEnd"/>
      <w:r>
        <w:rPr>
          <w:rFonts w:ascii="Calibri" w:hAnsi="Calibri" w:cs="Calibri"/>
          <w:b/>
          <w:bCs/>
          <w:color w:val="000000"/>
          <w:sz w:val="22"/>
          <w:szCs w:val="22"/>
        </w:rPr>
        <w:t>: </w:t>
      </w:r>
    </w:p>
    <w:p w14:paraId="67C4A1DE" w14:textId="732BB412" w:rsidR="00835364" w:rsidRPr="00B4740F" w:rsidRDefault="00835364" w:rsidP="00835364">
      <w:pPr>
        <w:pStyle w:val="NormalWeb"/>
        <w:spacing w:before="0" w:beforeAutospacing="0" w:after="0" w:afterAutospacing="0"/>
        <w:rPr>
          <w:rFonts w:ascii="Times" w:hAnsi="Times"/>
          <w:color w:val="000000"/>
          <w:sz w:val="27"/>
          <w:szCs w:val="27"/>
          <w:lang w:val="es-419"/>
        </w:rPr>
      </w:pPr>
      <w:r w:rsidRPr="00B4740F">
        <w:rPr>
          <w:rFonts w:ascii="Calibri" w:hAnsi="Calibri" w:cs="Calibri"/>
          <w:color w:val="000000"/>
          <w:sz w:val="22"/>
          <w:szCs w:val="22"/>
          <w:lang w:val="es-419"/>
        </w:rPr>
        <w:t>Regrese a la clínica en </w:t>
      </w:r>
      <w:r w:rsidRPr="00B4740F">
        <w:rPr>
          <w:rFonts w:ascii="Calibri" w:hAnsi="Calibri" w:cs="Calibri"/>
          <w:b/>
          <w:bCs/>
          <w:color w:val="000000"/>
          <w:sz w:val="22"/>
          <w:szCs w:val="22"/>
          <w:lang w:val="es-419"/>
        </w:rPr>
        <w:t>1-2 semanas </w:t>
      </w:r>
      <w:r w:rsidRPr="00B4740F">
        <w:rPr>
          <w:rFonts w:ascii="Calibri" w:hAnsi="Calibri" w:cs="Calibri"/>
          <w:color w:val="000000"/>
          <w:sz w:val="22"/>
          <w:szCs w:val="22"/>
          <w:lang w:val="es-419"/>
        </w:rPr>
        <w:t>el ________________ a las __________ . </w:t>
      </w:r>
    </w:p>
    <w:p w14:paraId="0000005B" w14:textId="77777777" w:rsidR="00453BA2" w:rsidRPr="00B4740F" w:rsidRDefault="00453BA2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  <w:lang w:val="es-419"/>
        </w:rPr>
      </w:pPr>
    </w:p>
    <w:sectPr w:rsidR="00453BA2" w:rsidRPr="00B4740F"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9120D" w14:textId="77777777" w:rsidR="00E2121F" w:rsidRDefault="00E2121F">
      <w:r>
        <w:separator/>
      </w:r>
    </w:p>
  </w:endnote>
  <w:endnote w:type="continuationSeparator" w:id="0">
    <w:p w14:paraId="5A154AC8" w14:textId="77777777" w:rsidR="00E2121F" w:rsidRDefault="00E2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C" w14:textId="3EDE1716" w:rsidR="00453BA2" w:rsidRDefault="000D472D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ED0098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  <w:p w14:paraId="0000005E" w14:textId="42C31352" w:rsidR="00453BA2" w:rsidRPr="00BF35C1" w:rsidRDefault="00BF35C1" w:rsidP="00BF35C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t>TEAMM, 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F2117" w14:textId="77777777" w:rsidR="00E2121F" w:rsidRDefault="00E2121F">
      <w:r>
        <w:separator/>
      </w:r>
    </w:p>
  </w:footnote>
  <w:footnote w:type="continuationSeparator" w:id="0">
    <w:p w14:paraId="2F074E4D" w14:textId="77777777" w:rsidR="00E2121F" w:rsidRDefault="00E21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10BEA"/>
    <w:multiLevelType w:val="hybridMultilevel"/>
    <w:tmpl w:val="6DE0C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E86C5E"/>
    <w:multiLevelType w:val="hybridMultilevel"/>
    <w:tmpl w:val="2D30D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AC2C44"/>
    <w:multiLevelType w:val="hybridMultilevel"/>
    <w:tmpl w:val="BDAA9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4404A"/>
    <w:multiLevelType w:val="multilevel"/>
    <w:tmpl w:val="3D8ED1C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1CC109F"/>
    <w:multiLevelType w:val="multilevel"/>
    <w:tmpl w:val="AA40034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3DE3F68"/>
    <w:multiLevelType w:val="hybridMultilevel"/>
    <w:tmpl w:val="52F26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7E4198"/>
    <w:multiLevelType w:val="hybridMultilevel"/>
    <w:tmpl w:val="41D84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2A1D29"/>
    <w:multiLevelType w:val="hybridMultilevel"/>
    <w:tmpl w:val="AB92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E4452"/>
    <w:multiLevelType w:val="hybridMultilevel"/>
    <w:tmpl w:val="670E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05849"/>
    <w:multiLevelType w:val="hybridMultilevel"/>
    <w:tmpl w:val="414E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61FFB"/>
    <w:multiLevelType w:val="hybridMultilevel"/>
    <w:tmpl w:val="2646A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A0846"/>
    <w:multiLevelType w:val="hybridMultilevel"/>
    <w:tmpl w:val="266C7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185DBA"/>
    <w:multiLevelType w:val="multilevel"/>
    <w:tmpl w:val="C96A78D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2"/>
  </w:num>
  <w:num w:numId="2">
    <w:abstractNumId w:val="4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2"/>
  </w:num>
  <w:num w:numId="11">
    <w:abstractNumId w:val="6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BA2"/>
    <w:rsid w:val="000D472D"/>
    <w:rsid w:val="001840DB"/>
    <w:rsid w:val="00271690"/>
    <w:rsid w:val="002C0698"/>
    <w:rsid w:val="00453BA2"/>
    <w:rsid w:val="004922EA"/>
    <w:rsid w:val="005C1956"/>
    <w:rsid w:val="006312E9"/>
    <w:rsid w:val="006376CE"/>
    <w:rsid w:val="00772B68"/>
    <w:rsid w:val="0079227A"/>
    <w:rsid w:val="00793299"/>
    <w:rsid w:val="00835364"/>
    <w:rsid w:val="008F1F30"/>
    <w:rsid w:val="00936B0B"/>
    <w:rsid w:val="00B4740F"/>
    <w:rsid w:val="00BF35C1"/>
    <w:rsid w:val="00E2121F"/>
    <w:rsid w:val="00E56156"/>
    <w:rsid w:val="00EC3AC7"/>
    <w:rsid w:val="00ED0098"/>
    <w:rsid w:val="00FF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02B68"/>
  <w15:docId w15:val="{8A170307-F2EB-8F44-8846-63C35AFE3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E36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14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4E1"/>
  </w:style>
  <w:style w:type="paragraph" w:styleId="Footer">
    <w:name w:val="footer"/>
    <w:basedOn w:val="Normal"/>
    <w:link w:val="FooterChar"/>
    <w:uiPriority w:val="99"/>
    <w:unhideWhenUsed/>
    <w:rsid w:val="007D14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4E1"/>
  </w:style>
  <w:style w:type="paragraph" w:styleId="BalloonText">
    <w:name w:val="Balloon Text"/>
    <w:basedOn w:val="Normal"/>
    <w:link w:val="BalloonTextChar"/>
    <w:uiPriority w:val="99"/>
    <w:semiHidden/>
    <w:unhideWhenUsed/>
    <w:rsid w:val="007D14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4E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52D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D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D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D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D84"/>
    <w:rPr>
      <w:b/>
      <w:bCs/>
      <w:sz w:val="20"/>
      <w:szCs w:val="20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27169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jTQC9V+GpITJjD7IS30CcJ5NZemg==">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</dc:creator>
  <cp:lastModifiedBy>Erin McCoy</cp:lastModifiedBy>
  <cp:revision>4</cp:revision>
  <dcterms:created xsi:type="dcterms:W3CDTF">2020-07-30T21:58:00Z</dcterms:created>
  <dcterms:modified xsi:type="dcterms:W3CDTF">2020-07-30T23:51:00Z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0x010100B051537BEA6AA441B93F151B05969576</vt:lpwstr>
  </property>
  <property fmtid="{D5CDD505-2E9C-101B-9397-08002B2CF9AE}" pid="3" name="IsMyDocuments">
    <vt:bool>true</vt:bool>
  </property>
</Properties>
</file>